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8" w:rsidRPr="00193688" w:rsidRDefault="00D044F8" w:rsidP="00D04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ПОЛОЖЕНИЕ</w:t>
      </w:r>
    </w:p>
    <w:p w:rsidR="00D044F8" w:rsidRPr="00193688" w:rsidRDefault="00D044F8" w:rsidP="00D04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 о проведении областного фестиваля-конкурса </w:t>
      </w:r>
    </w:p>
    <w:p w:rsidR="00D044F8" w:rsidRPr="00193688" w:rsidRDefault="00D044F8" w:rsidP="00D04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народных хоров, ансамблей и сольного исполнительства</w:t>
      </w:r>
    </w:p>
    <w:p w:rsidR="00D044F8" w:rsidRPr="00193688" w:rsidRDefault="00D044F8" w:rsidP="00D04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 «Поёт село родное»</w:t>
      </w:r>
    </w:p>
    <w:p w:rsidR="00D044F8" w:rsidRPr="00193688" w:rsidRDefault="00D044F8" w:rsidP="00D044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44F8" w:rsidRPr="00193688" w:rsidRDefault="00D044F8" w:rsidP="00D04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688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Областной фестиваль-конкурс</w:t>
      </w:r>
      <w:r w:rsidRPr="00193688">
        <w:rPr>
          <w:rFonts w:ascii="Times New Roman" w:eastAsia="Times New Roman" w:hAnsi="Times New Roman" w:cs="Times New Roman"/>
          <w:sz w:val="26"/>
          <w:szCs w:val="26"/>
        </w:rPr>
        <w:t xml:space="preserve"> народных хоров, ансамблей и сольного исполнительства «Поёт село родное»  (далее – конкурс) проводится  бюджетным учреждением культуры Омской области «Государственный центр народного творчества» (далее – БУК «ГЦНТ») совместно с органами и учреждениями культуры муниципальных районов Омской области и г. Омска. 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688">
        <w:rPr>
          <w:rFonts w:ascii="Times New Roman" w:eastAsia="Times New Roman" w:hAnsi="Times New Roman" w:cs="Times New Roman"/>
          <w:sz w:val="26"/>
          <w:szCs w:val="26"/>
        </w:rPr>
        <w:t>Учредитель – Министерство культуры Омской области.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Цели и задачи конкурса: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 создание условий для развития народной певческой культуры и популяризации народной песни;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 совершенствование исполнительского мастерства народно-певческих коллективов</w:t>
      </w:r>
      <w:r>
        <w:rPr>
          <w:rFonts w:ascii="Times New Roman" w:hAnsi="Times New Roman" w:cs="Times New Roman"/>
          <w:sz w:val="26"/>
          <w:szCs w:val="26"/>
        </w:rPr>
        <w:t xml:space="preserve"> и солистов</w:t>
      </w:r>
      <w:r w:rsidRPr="00193688">
        <w:rPr>
          <w:rFonts w:ascii="Times New Roman" w:hAnsi="Times New Roman" w:cs="Times New Roman"/>
          <w:sz w:val="26"/>
          <w:szCs w:val="26"/>
        </w:rPr>
        <w:t>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 повышение профессионального уровня руководителей коллективов;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 активизация творческой деятельности исполнителей;</w:t>
      </w:r>
    </w:p>
    <w:p w:rsidR="00D044F8" w:rsidRPr="009C0250" w:rsidRDefault="00D044F8" w:rsidP="009C02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- обмен опытом, укрепление творческих связей между певческими коллективами и их руководителями. </w:t>
      </w:r>
    </w:p>
    <w:p w:rsidR="00375E4E" w:rsidRDefault="00375E4E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Порядок проведения и </w:t>
      </w:r>
      <w:r w:rsidRPr="00193688">
        <w:rPr>
          <w:rFonts w:ascii="Times New Roman" w:hAnsi="Times New Roman" w:cs="Times New Roman"/>
          <w:b/>
          <w:sz w:val="26"/>
          <w:szCs w:val="26"/>
        </w:rPr>
        <w:t>условия конкурса</w:t>
      </w:r>
    </w:p>
    <w:p w:rsidR="00D044F8" w:rsidRPr="00193688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193688">
        <w:rPr>
          <w:rFonts w:ascii="Times New Roman" w:hAnsi="Times New Roman" w:cs="Times New Roman"/>
          <w:b/>
          <w:sz w:val="26"/>
          <w:szCs w:val="26"/>
        </w:rPr>
        <w:t>2 этапа</w:t>
      </w:r>
      <w:r w:rsidRPr="00193688">
        <w:rPr>
          <w:rFonts w:ascii="Times New Roman" w:hAnsi="Times New Roman" w:cs="Times New Roman"/>
          <w:sz w:val="26"/>
          <w:szCs w:val="26"/>
        </w:rPr>
        <w:t>:</w:t>
      </w:r>
    </w:p>
    <w:p w:rsidR="00DB3291" w:rsidRPr="008304DD" w:rsidRDefault="00D044F8" w:rsidP="00DB3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1-й этап</w:t>
      </w:r>
      <w:r w:rsidRPr="00193688">
        <w:rPr>
          <w:rFonts w:ascii="Times New Roman" w:hAnsi="Times New Roman" w:cs="Times New Roman"/>
          <w:sz w:val="26"/>
          <w:szCs w:val="26"/>
        </w:rPr>
        <w:t xml:space="preserve"> – </w:t>
      </w:r>
      <w:r w:rsidR="00DB3291" w:rsidRPr="008304DD">
        <w:rPr>
          <w:rFonts w:ascii="Times New Roman" w:eastAsia="Times New Roman" w:hAnsi="Times New Roman" w:cs="Times New Roman"/>
          <w:b/>
          <w:sz w:val="26"/>
          <w:szCs w:val="26"/>
        </w:rPr>
        <w:t>отборочный (заочный формат).</w:t>
      </w:r>
      <w:r w:rsidR="00DB3291" w:rsidRPr="008304DD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присланным видеоматериалам. </w:t>
      </w:r>
    </w:p>
    <w:p w:rsidR="00206741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3291">
        <w:rPr>
          <w:rFonts w:ascii="Times New Roman" w:hAnsi="Times New Roman" w:cs="Times New Roman"/>
          <w:b/>
          <w:sz w:val="26"/>
          <w:szCs w:val="26"/>
        </w:rPr>
        <w:t>2-й этап – финал конкурса, творческая лаборатория и церемония награждения победителей</w:t>
      </w:r>
      <w:r w:rsidR="00DB3291" w:rsidRPr="00DB3291">
        <w:rPr>
          <w:rFonts w:ascii="Times New Roman" w:hAnsi="Times New Roman" w:cs="Times New Roman"/>
          <w:b/>
          <w:sz w:val="26"/>
          <w:szCs w:val="26"/>
        </w:rPr>
        <w:t xml:space="preserve"> (очный формат)</w:t>
      </w:r>
      <w:r w:rsidRPr="00DB3291">
        <w:rPr>
          <w:rFonts w:ascii="Times New Roman" w:hAnsi="Times New Roman" w:cs="Times New Roman"/>
          <w:b/>
          <w:sz w:val="26"/>
          <w:szCs w:val="26"/>
        </w:rPr>
        <w:t>.</w:t>
      </w:r>
      <w:r w:rsidRPr="00193688">
        <w:rPr>
          <w:rFonts w:ascii="Times New Roman" w:hAnsi="Times New Roman" w:cs="Times New Roman"/>
          <w:sz w:val="26"/>
          <w:szCs w:val="26"/>
        </w:rPr>
        <w:t xml:space="preserve"> Состоится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193688">
        <w:rPr>
          <w:rFonts w:ascii="Times New Roman" w:hAnsi="Times New Roman" w:cs="Times New Roman"/>
          <w:b/>
          <w:sz w:val="26"/>
          <w:szCs w:val="26"/>
        </w:rPr>
        <w:t>апреля 2022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3688">
        <w:rPr>
          <w:rFonts w:ascii="Times New Roman" w:hAnsi="Times New Roman" w:cs="Times New Roman"/>
          <w:b/>
          <w:sz w:val="26"/>
          <w:szCs w:val="26"/>
        </w:rPr>
        <w:t>года в 12.00</w:t>
      </w:r>
      <w:r w:rsidRPr="00193688">
        <w:rPr>
          <w:rFonts w:ascii="Times New Roman" w:hAnsi="Times New Roman" w:cs="Times New Roman"/>
          <w:sz w:val="26"/>
          <w:szCs w:val="26"/>
        </w:rPr>
        <w:t xml:space="preserve"> в районном Доме культуры р.п. Марьяновка.</w:t>
      </w:r>
    </w:p>
    <w:p w:rsidR="00206741" w:rsidRDefault="00206741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44F8" w:rsidRPr="00206741" w:rsidRDefault="00206741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044F8" w:rsidRPr="00193688">
        <w:rPr>
          <w:rFonts w:ascii="Times New Roman" w:hAnsi="Times New Roman" w:cs="Times New Roman"/>
          <w:sz w:val="26"/>
          <w:szCs w:val="26"/>
        </w:rPr>
        <w:t xml:space="preserve">ля участия в конкурсе необходимо </w:t>
      </w:r>
      <w:r w:rsidR="00D044F8" w:rsidRPr="00193688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DB329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DB3291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D044F8" w:rsidRPr="00193688">
        <w:rPr>
          <w:rFonts w:ascii="Times New Roman" w:hAnsi="Times New Roman" w:cs="Times New Roman"/>
          <w:b/>
          <w:sz w:val="26"/>
          <w:szCs w:val="26"/>
        </w:rPr>
        <w:t>2022 года направить заявку</w:t>
      </w:r>
      <w:r w:rsidR="00D044F8" w:rsidRPr="00193688">
        <w:rPr>
          <w:rFonts w:ascii="Times New Roman" w:hAnsi="Times New Roman" w:cs="Times New Roman"/>
          <w:sz w:val="26"/>
          <w:szCs w:val="26"/>
        </w:rPr>
        <w:t xml:space="preserve">  в формате </w:t>
      </w:r>
      <w:r w:rsidR="00D044F8" w:rsidRPr="00193688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B3291">
        <w:rPr>
          <w:rFonts w:ascii="Times New Roman" w:hAnsi="Times New Roman" w:cs="Times New Roman"/>
          <w:sz w:val="26"/>
          <w:szCs w:val="26"/>
        </w:rPr>
        <w:t xml:space="preserve"> (форма прилагается)</w:t>
      </w:r>
      <w:r w:rsidR="00D044F8" w:rsidRPr="00193688">
        <w:rPr>
          <w:rFonts w:ascii="Times New Roman" w:hAnsi="Times New Roman" w:cs="Times New Roman"/>
          <w:sz w:val="26"/>
          <w:szCs w:val="26"/>
        </w:rPr>
        <w:t xml:space="preserve"> </w:t>
      </w:r>
      <w:r w:rsidR="00DB3291">
        <w:rPr>
          <w:rFonts w:ascii="Times New Roman" w:hAnsi="Times New Roman" w:cs="Times New Roman"/>
          <w:sz w:val="26"/>
          <w:szCs w:val="26"/>
        </w:rPr>
        <w:t xml:space="preserve">и </w:t>
      </w:r>
      <w:r w:rsidR="00DB3291" w:rsidRPr="005E6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видеозапись конкурсной программы (</w:t>
      </w:r>
      <w:r w:rsidR="00DB3291" w:rsidRPr="005E627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номера общей продолжительностью не более 7 минут</w:t>
      </w:r>
      <w:r w:rsidR="00DB3291" w:rsidRPr="005E6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B32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44F8" w:rsidRPr="0019368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044F8" w:rsidRPr="001936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e-mail: </w:t>
      </w:r>
      <w:hyperlink r:id="rId8" w:history="1">
        <w:r w:rsidR="00D044F8" w:rsidRPr="0019368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gcnt</w:t>
        </w:r>
        <w:r w:rsidR="00D044F8" w:rsidRPr="00193688">
          <w:rPr>
            <w:rStyle w:val="a3"/>
            <w:rFonts w:ascii="Times New Roman" w:hAnsi="Times New Roman" w:cs="Times New Roman"/>
            <w:b/>
            <w:sz w:val="26"/>
            <w:szCs w:val="26"/>
          </w:rPr>
          <w:t>-genre55@</w:t>
        </w:r>
        <w:r w:rsidR="00D044F8" w:rsidRPr="0019368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D044F8" w:rsidRPr="0019368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D044F8" w:rsidRPr="0019368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D044F8" w:rsidRPr="00193688">
        <w:rPr>
          <w:rFonts w:ascii="Times New Roman" w:hAnsi="Times New Roman" w:cs="Times New Roman"/>
          <w:sz w:val="26"/>
          <w:szCs w:val="26"/>
        </w:rPr>
        <w:t xml:space="preserve"> </w:t>
      </w:r>
      <w:r w:rsidR="00D044F8" w:rsidRPr="00193688">
        <w:rPr>
          <w:rFonts w:ascii="Times New Roman" w:hAnsi="Times New Roman" w:cs="Times New Roman"/>
          <w:b/>
          <w:sz w:val="26"/>
          <w:szCs w:val="26"/>
        </w:rPr>
        <w:t xml:space="preserve">(с пометкой «Поёт село родное»). </w:t>
      </w:r>
    </w:p>
    <w:p w:rsidR="009C0250" w:rsidRDefault="009C0250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250" w:rsidRDefault="00D044F8" w:rsidP="009C02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Заявка считается не действительной в случае неправильного заполнения.</w:t>
      </w:r>
    </w:p>
    <w:p w:rsidR="009C0250" w:rsidRDefault="00206741" w:rsidP="009C02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4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ВИДЕО ДОЛЖНО БЫТЬ ЗАПИСАНО ОДНИМ ФАЙЛОМ БЕЗ МОНТАЖА, ЗВУК НЕ ДОЛЖЕН ПОДВЕРГАТЬСЯ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3D084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КОМПЬЮТЕРНОЙ ОБРАБОТКЕ.</w:t>
      </w:r>
    </w:p>
    <w:p w:rsidR="009C0250" w:rsidRDefault="00206741" w:rsidP="009C02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277">
        <w:rPr>
          <w:rFonts w:ascii="Times New Roman" w:eastAsia="Times New Roman" w:hAnsi="Times New Roman" w:cs="Times New Roman"/>
          <w:b/>
          <w:sz w:val="26"/>
          <w:szCs w:val="26"/>
        </w:rPr>
        <w:t>НЕ ДОПУСКАЕТСЯ</w:t>
      </w:r>
      <w:r w:rsidRPr="005E6277">
        <w:rPr>
          <w:rFonts w:ascii="Times New Roman" w:eastAsia="Times New Roman" w:hAnsi="Times New Roman" w:cs="Times New Roman"/>
          <w:sz w:val="26"/>
          <w:szCs w:val="26"/>
        </w:rPr>
        <w:t xml:space="preserve"> домашнее видео. Съёмка должна быть на сцене, в классе или в студии; концертная одежда обязательна.</w:t>
      </w:r>
    </w:p>
    <w:p w:rsidR="009C0250" w:rsidRDefault="00206741" w:rsidP="009C0250">
      <w:pPr>
        <w:spacing w:after="0" w:line="240" w:lineRule="auto"/>
        <w:ind w:firstLine="540"/>
        <w:jc w:val="both"/>
        <w:rPr>
          <w:rStyle w:val="FontStyle28"/>
          <w:sz w:val="26"/>
          <w:szCs w:val="26"/>
        </w:rPr>
      </w:pPr>
      <w:r w:rsidRPr="005E6277">
        <w:rPr>
          <w:rStyle w:val="FontStyle28"/>
          <w:b/>
          <w:sz w:val="26"/>
          <w:szCs w:val="26"/>
        </w:rPr>
        <w:t>НЕ ПРИНИМАЮТСЯ</w:t>
      </w:r>
      <w:r w:rsidRPr="005E6277">
        <w:rPr>
          <w:rStyle w:val="FontStyle28"/>
          <w:sz w:val="26"/>
          <w:szCs w:val="26"/>
        </w:rPr>
        <w:t xml:space="preserve"> ссылки на видео контент, размещенный в любых социальных сетях или скаченный из социальных сетей «Вконтакте», «YouTube», «Vimeo», «Одноклассники».</w:t>
      </w:r>
    </w:p>
    <w:p w:rsidR="009C0250" w:rsidRDefault="00206741" w:rsidP="009C0250">
      <w:pPr>
        <w:spacing w:after="0" w:line="240" w:lineRule="auto"/>
        <w:ind w:firstLine="540"/>
        <w:jc w:val="both"/>
        <w:rPr>
          <w:rStyle w:val="FontStyle28"/>
          <w:sz w:val="26"/>
          <w:szCs w:val="26"/>
        </w:rPr>
      </w:pPr>
      <w:r w:rsidRPr="005E6277">
        <w:rPr>
          <w:rStyle w:val="FontStyle28"/>
          <w:sz w:val="26"/>
          <w:szCs w:val="26"/>
        </w:rPr>
        <w:t xml:space="preserve">Видео </w:t>
      </w:r>
      <w:r w:rsidRPr="005E6277">
        <w:rPr>
          <w:rStyle w:val="FontStyle28"/>
          <w:b/>
          <w:sz w:val="26"/>
          <w:szCs w:val="26"/>
        </w:rPr>
        <w:t>НЕ должно СОДЕРЖАТЬ</w:t>
      </w:r>
      <w:r w:rsidRPr="005E6277">
        <w:rPr>
          <w:rStyle w:val="FontStyle28"/>
          <w:sz w:val="26"/>
          <w:szCs w:val="26"/>
        </w:rPr>
        <w:t xml:space="preserve"> титров, логотипов и других знаков.</w:t>
      </w:r>
    </w:p>
    <w:p w:rsidR="00206741" w:rsidRPr="009C0250" w:rsidRDefault="00206741" w:rsidP="009C02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277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ПРИНИМАЮТСЯ </w:t>
      </w:r>
      <w:r w:rsidRPr="005E6277">
        <w:rPr>
          <w:rFonts w:ascii="Times New Roman" w:eastAsia="Times New Roman" w:hAnsi="Times New Roman" w:cs="Times New Roman"/>
          <w:sz w:val="26"/>
          <w:szCs w:val="26"/>
        </w:rPr>
        <w:t xml:space="preserve">видеоматериалы сделанные ранее </w:t>
      </w:r>
      <w:r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5E6277">
        <w:rPr>
          <w:rFonts w:ascii="Times New Roman" w:eastAsia="Times New Roman" w:hAnsi="Times New Roman" w:cs="Times New Roman"/>
          <w:sz w:val="26"/>
          <w:szCs w:val="26"/>
        </w:rPr>
        <w:t xml:space="preserve"> 2021 года.</w:t>
      </w:r>
    </w:p>
    <w:p w:rsidR="00206741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lastRenderedPageBreak/>
        <w:t xml:space="preserve">В конкурсе принимают участие народно-певческие коллективы </w:t>
      </w:r>
      <w:r>
        <w:rPr>
          <w:rFonts w:ascii="Times New Roman" w:hAnsi="Times New Roman" w:cs="Times New Roman"/>
          <w:sz w:val="26"/>
          <w:szCs w:val="26"/>
        </w:rPr>
        <w:t xml:space="preserve">и солисты – исполнители народной песни </w:t>
      </w:r>
      <w:r w:rsidRPr="00193688">
        <w:rPr>
          <w:rFonts w:ascii="Times New Roman" w:hAnsi="Times New Roman" w:cs="Times New Roman"/>
          <w:sz w:val="26"/>
          <w:szCs w:val="26"/>
        </w:rPr>
        <w:t xml:space="preserve">(далее – участники) Омской области и города Омска. </w:t>
      </w:r>
      <w:r w:rsidRPr="00193688">
        <w:rPr>
          <w:rFonts w:ascii="Times New Roman" w:eastAsia="Times New Roman" w:hAnsi="Times New Roman" w:cs="Times New Roman"/>
          <w:sz w:val="26"/>
          <w:szCs w:val="26"/>
        </w:rPr>
        <w:t>Возраст – от 18 лет и старше.</w:t>
      </w:r>
    </w:p>
    <w:p w:rsidR="00D044F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Конкурс проводится по сл</w:t>
      </w:r>
      <w:r>
        <w:rPr>
          <w:rFonts w:ascii="Times New Roman" w:hAnsi="Times New Roman" w:cs="Times New Roman"/>
          <w:sz w:val="26"/>
          <w:szCs w:val="26"/>
        </w:rPr>
        <w:t>едующим номинациям и категориям:</w:t>
      </w:r>
    </w:p>
    <w:p w:rsidR="00D044F8" w:rsidRPr="00D044F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Номинации: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1. «Хоровой коллектив».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2. «Вокальный ансамбль»:</w:t>
      </w:r>
    </w:p>
    <w:p w:rsidR="00D044F8" w:rsidRPr="00193688" w:rsidRDefault="00D044F8" w:rsidP="00D044F8">
      <w:pPr>
        <w:pStyle w:val="aa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мал</w:t>
      </w:r>
      <w:r>
        <w:rPr>
          <w:sz w:val="26"/>
          <w:szCs w:val="26"/>
        </w:rPr>
        <w:t>ая форма</w:t>
      </w:r>
      <w:r w:rsidRPr="00193688">
        <w:rPr>
          <w:sz w:val="26"/>
          <w:szCs w:val="26"/>
        </w:rPr>
        <w:t xml:space="preserve"> (дуэт, трио, квартет);</w:t>
      </w:r>
    </w:p>
    <w:p w:rsidR="00D044F8" w:rsidRPr="00193688" w:rsidRDefault="00D044F8" w:rsidP="00D044F8">
      <w:pPr>
        <w:pStyle w:val="aa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больш</w:t>
      </w:r>
      <w:r>
        <w:rPr>
          <w:sz w:val="26"/>
          <w:szCs w:val="26"/>
        </w:rPr>
        <w:t>ая форма</w:t>
      </w:r>
      <w:r w:rsidRPr="00193688">
        <w:rPr>
          <w:sz w:val="26"/>
          <w:szCs w:val="26"/>
        </w:rPr>
        <w:t xml:space="preserve"> (квинтет и более).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 xml:space="preserve">3. «Фольклорный </w:t>
      </w:r>
      <w:r>
        <w:rPr>
          <w:rFonts w:ascii="Times New Roman" w:hAnsi="Times New Roman" w:cs="Times New Roman"/>
          <w:b/>
          <w:sz w:val="26"/>
          <w:szCs w:val="26"/>
        </w:rPr>
        <w:t>ансамбль</w:t>
      </w:r>
      <w:r w:rsidRPr="00193688">
        <w:rPr>
          <w:rFonts w:ascii="Times New Roman" w:hAnsi="Times New Roman" w:cs="Times New Roman"/>
          <w:b/>
          <w:sz w:val="26"/>
          <w:szCs w:val="26"/>
        </w:rPr>
        <w:t>»:</w:t>
      </w:r>
    </w:p>
    <w:p w:rsidR="00D044F8" w:rsidRPr="00193688" w:rsidRDefault="00D044F8" w:rsidP="00D044F8">
      <w:pPr>
        <w:pStyle w:val="aa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мал</w:t>
      </w:r>
      <w:r>
        <w:rPr>
          <w:sz w:val="26"/>
          <w:szCs w:val="26"/>
        </w:rPr>
        <w:t>ая форма</w:t>
      </w:r>
      <w:r w:rsidRPr="00193688">
        <w:rPr>
          <w:sz w:val="26"/>
          <w:szCs w:val="26"/>
        </w:rPr>
        <w:t xml:space="preserve"> (дуэт, трио, квартет);</w:t>
      </w:r>
    </w:p>
    <w:p w:rsidR="00D044F8" w:rsidRPr="00193688" w:rsidRDefault="00D044F8" w:rsidP="00D044F8">
      <w:pPr>
        <w:pStyle w:val="aa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больш</w:t>
      </w:r>
      <w:r>
        <w:rPr>
          <w:sz w:val="26"/>
          <w:szCs w:val="26"/>
        </w:rPr>
        <w:t>ая форма</w:t>
      </w:r>
      <w:r w:rsidRPr="00193688">
        <w:rPr>
          <w:sz w:val="26"/>
          <w:szCs w:val="26"/>
        </w:rPr>
        <w:t xml:space="preserve"> (квинтет и более).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4. «Сольное исполнительство»: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- 18 – 24 лет;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- 25 – 30 лет;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- 31 – 35 лет;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- 36 лет и старше.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Категории: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1. Коллективы и ансамбли, имеющие звание «Народный»;</w:t>
      </w:r>
      <w:r w:rsidRPr="00193688">
        <w:rPr>
          <w:rFonts w:ascii="Times New Roman" w:hAnsi="Times New Roman" w:cs="Times New Roman"/>
          <w:sz w:val="26"/>
          <w:szCs w:val="26"/>
        </w:rPr>
        <w:tab/>
      </w:r>
    </w:p>
    <w:p w:rsidR="00D044F8" w:rsidRPr="00193688" w:rsidRDefault="00D044F8" w:rsidP="00D044F8">
      <w:pPr>
        <w:pStyle w:val="aa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2. Коллективы и ансамбли, не имеющие звание «Народный».</w:t>
      </w:r>
    </w:p>
    <w:p w:rsidR="00D044F8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44F8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Конкурсная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во всех номинациях </w:t>
      </w:r>
      <w:r w:rsidRPr="00193688">
        <w:rPr>
          <w:rFonts w:ascii="Times New Roman" w:hAnsi="Times New Roman" w:cs="Times New Roman"/>
          <w:sz w:val="26"/>
          <w:szCs w:val="26"/>
        </w:rPr>
        <w:t xml:space="preserve">должна состоять из </w:t>
      </w:r>
      <w:r w:rsidRPr="00193688">
        <w:rPr>
          <w:rFonts w:ascii="Times New Roman" w:hAnsi="Times New Roman" w:cs="Times New Roman"/>
          <w:b/>
          <w:sz w:val="26"/>
          <w:szCs w:val="26"/>
        </w:rPr>
        <w:t>двух контрастных</w:t>
      </w:r>
      <w:r w:rsidRPr="00193688">
        <w:rPr>
          <w:rFonts w:ascii="Times New Roman" w:hAnsi="Times New Roman" w:cs="Times New Roman"/>
          <w:sz w:val="26"/>
          <w:szCs w:val="26"/>
        </w:rPr>
        <w:t xml:space="preserve"> по характеру произведений</w:t>
      </w:r>
      <w:r w:rsidRPr="00DF0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включать самобытные образцы регионального народного музыкально-песенного творчества. Может быть представлен многожанровый музыкально-песенный фольклор в любых исполнительских формах, в т.ч. аутентичный, аутентичный в форме репродуцирования (редакция, переложение, стилевая или свободная обработка), экспериментальный, стилизованный сценический фольклор, фольклор в современной обработке, а также песни, написанные современными композиторами в народном стиле. </w:t>
      </w:r>
      <w:r w:rsidRPr="00193688">
        <w:rPr>
          <w:rFonts w:ascii="Times New Roman" w:hAnsi="Times New Roman" w:cs="Times New Roman"/>
          <w:sz w:val="26"/>
          <w:szCs w:val="26"/>
        </w:rPr>
        <w:t>Обязательным услови</w:t>
      </w:r>
      <w:r>
        <w:rPr>
          <w:rFonts w:ascii="Times New Roman" w:hAnsi="Times New Roman" w:cs="Times New Roman"/>
          <w:sz w:val="26"/>
          <w:szCs w:val="26"/>
        </w:rPr>
        <w:t xml:space="preserve">ем является исполнение народной </w:t>
      </w:r>
      <w:r w:rsidRPr="00193688">
        <w:rPr>
          <w:rFonts w:ascii="Times New Roman" w:hAnsi="Times New Roman" w:cs="Times New Roman"/>
          <w:sz w:val="26"/>
          <w:szCs w:val="26"/>
        </w:rPr>
        <w:t>песни без сопровождения (</w:t>
      </w:r>
      <w:r w:rsidRPr="00193688">
        <w:rPr>
          <w:rFonts w:ascii="Times New Roman" w:hAnsi="Times New Roman" w:cs="Times New Roman"/>
          <w:sz w:val="26"/>
          <w:szCs w:val="26"/>
          <w:shd w:val="clear" w:color="auto" w:fill="FFFFFF"/>
        </w:rPr>
        <w:t>a cappella</w:t>
      </w:r>
      <w:r w:rsidRPr="0019368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044F8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программе могут быть использованы приёмы сценического движения, народной хореографии: проходки, плясовые и игровые элементы.</w:t>
      </w:r>
    </w:p>
    <w:p w:rsidR="00D044F8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56ED">
        <w:rPr>
          <w:rFonts w:ascii="Times New Roman" w:hAnsi="Times New Roman" w:cs="Times New Roman"/>
          <w:sz w:val="26"/>
          <w:szCs w:val="26"/>
        </w:rPr>
        <w:t>Не допускаются</w:t>
      </w:r>
      <w:r w:rsidRPr="00193688">
        <w:rPr>
          <w:rFonts w:ascii="Times New Roman" w:hAnsi="Times New Roman" w:cs="Times New Roman"/>
          <w:sz w:val="26"/>
          <w:szCs w:val="26"/>
        </w:rPr>
        <w:t xml:space="preserve"> выступления вокалистов под фонограмму «плюс». Длительность выступления не должна превышать 7 минут </w:t>
      </w:r>
      <w:r w:rsidRPr="0019368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(превышение установленного хронометража может повлиять на оценку жюри).</w:t>
      </w:r>
      <w:r w:rsidRPr="0019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4F8" w:rsidRPr="002404F1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04F1">
        <w:rPr>
          <w:rFonts w:ascii="Times New Roman" w:hAnsi="Times New Roman" w:cs="Times New Roman"/>
          <w:b/>
          <w:i/>
          <w:sz w:val="26"/>
          <w:szCs w:val="26"/>
        </w:rPr>
        <w:t>Для формирования репертуара на основе регионального компонента рекомендуем использовать ресурсы портала БУК «ГЦНТ»</w:t>
      </w:r>
      <w:r w:rsidRPr="002404F1">
        <w:rPr>
          <w:b/>
          <w:i/>
        </w:rPr>
        <w:t xml:space="preserve"> </w:t>
      </w:r>
      <w:hyperlink r:id="rId9" w:history="1">
        <w:r w:rsidRPr="002404F1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https://omsk-gcnt.ru/</w:t>
        </w:r>
      </w:hyperlink>
      <w:r w:rsidRPr="002404F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044F8" w:rsidRPr="002404F1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04F1">
        <w:rPr>
          <w:rFonts w:ascii="Times New Roman" w:hAnsi="Times New Roman" w:cs="Times New Roman"/>
          <w:b/>
          <w:i/>
          <w:sz w:val="26"/>
          <w:szCs w:val="26"/>
        </w:rPr>
        <w:t>- нематериальное культурное наследие (</w:t>
      </w:r>
      <w:hyperlink r:id="rId10" w:history="1">
        <w:r w:rsidRPr="002404F1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https://omsk-gcnt.ru/nematerialnoe-kulturnoe-nasledie/</w:t>
        </w:r>
      </w:hyperlink>
      <w:r w:rsidRPr="002404F1">
        <w:rPr>
          <w:rFonts w:ascii="Times New Roman" w:hAnsi="Times New Roman" w:cs="Times New Roman"/>
          <w:b/>
          <w:i/>
          <w:sz w:val="26"/>
          <w:szCs w:val="26"/>
        </w:rPr>
        <w:t>);</w:t>
      </w:r>
    </w:p>
    <w:p w:rsidR="00D044F8" w:rsidRPr="002404F1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04F1">
        <w:rPr>
          <w:rFonts w:ascii="Times New Roman" w:hAnsi="Times New Roman" w:cs="Times New Roman"/>
          <w:b/>
          <w:i/>
          <w:sz w:val="26"/>
          <w:szCs w:val="26"/>
        </w:rPr>
        <w:t>- издания (</w:t>
      </w:r>
      <w:hyperlink r:id="rId11" w:history="1">
        <w:r w:rsidRPr="00827B23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https://omsk-gcnt.ru/izdaniya/</w:t>
        </w:r>
      </w:hyperlink>
      <w:r w:rsidRPr="002404F1">
        <w:rPr>
          <w:rFonts w:ascii="Times New Roman" w:hAnsi="Times New Roman" w:cs="Times New Roman"/>
          <w:b/>
          <w:i/>
          <w:sz w:val="26"/>
          <w:szCs w:val="26"/>
        </w:rPr>
        <w:t>).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044F8" w:rsidRDefault="00D044F8" w:rsidP="00D04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4F8" w:rsidRPr="00193688" w:rsidRDefault="00D044F8" w:rsidP="00D04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Жюри конкурса</w:t>
      </w:r>
    </w:p>
    <w:p w:rsidR="00D044F8" w:rsidRPr="0019368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Щербакова Ольга Семёновна</w:t>
      </w:r>
      <w:r w:rsidRPr="001936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заведующая кафедрой народного хорового пения Алтайского государственного института культуры, кандидат педагогических наук, профессор, председатель жюри.</w:t>
      </w:r>
    </w:p>
    <w:p w:rsidR="00D044F8" w:rsidRPr="0019368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Комаровская Евгения Вячеславна</w:t>
      </w:r>
      <w:r w:rsidRPr="00193688">
        <w:rPr>
          <w:rFonts w:ascii="Times New Roman" w:hAnsi="Times New Roman" w:cs="Times New Roman"/>
          <w:sz w:val="26"/>
          <w:szCs w:val="26"/>
        </w:rPr>
        <w:t xml:space="preserve"> – руководитель фольклорного ансамбля «Славяне» центра развития творчества детей и юношества «Амурский» и </w:t>
      </w:r>
      <w:r w:rsidRPr="00193688">
        <w:rPr>
          <w:rFonts w:ascii="Times New Roman" w:hAnsi="Times New Roman" w:cs="Times New Roman"/>
          <w:sz w:val="26"/>
          <w:szCs w:val="26"/>
        </w:rPr>
        <w:lastRenderedPageBreak/>
        <w:t>лаборатории звука «Солнцеворот» Сибирской автомобильно-дорожной академии, автор этнопроекта «Канва», организатор международного авторского арт-проекта «Этноэра».</w:t>
      </w:r>
    </w:p>
    <w:p w:rsidR="00D044F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Кригер Владимир Альбертович</w:t>
      </w:r>
      <w:r w:rsidRPr="00193688">
        <w:rPr>
          <w:rFonts w:ascii="Times New Roman" w:hAnsi="Times New Roman" w:cs="Times New Roman"/>
          <w:sz w:val="26"/>
          <w:szCs w:val="26"/>
        </w:rPr>
        <w:t xml:space="preserve"> – </w:t>
      </w:r>
      <w:r w:rsidRPr="00193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заслуженный работник культуры РФ, лауреат премии Правительства Российской Федерации «Душа России» за вклад в развитие народного творчества, старший преподаватель ОмГУ им. Ф.М.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93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Достоевского, преподаватель Омского музыкально-педагогического колледжа, хормейстер </w:t>
      </w:r>
      <w:r w:rsidRPr="00193688">
        <w:rPr>
          <w:rFonts w:ascii="Times New Roman" w:hAnsi="Times New Roman" w:cs="Times New Roman"/>
          <w:color w:val="000000"/>
          <w:sz w:val="26"/>
          <w:szCs w:val="26"/>
        </w:rPr>
        <w:t>народного хора «Калинушка».</w:t>
      </w:r>
    </w:p>
    <w:p w:rsidR="0086428D" w:rsidRDefault="0086428D" w:rsidP="008642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7D3">
        <w:rPr>
          <w:rFonts w:ascii="Times New Roman" w:hAnsi="Times New Roman" w:cs="Times New Roman"/>
          <w:b/>
          <w:color w:val="000000"/>
          <w:sz w:val="26"/>
          <w:szCs w:val="26"/>
        </w:rPr>
        <w:t>Чупахина Анна Юрьевна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ведущий специалист отдела народного художественного творчества </w:t>
      </w:r>
      <w:r>
        <w:rPr>
          <w:rFonts w:ascii="Times New Roman" w:hAnsi="Times New Roman" w:cs="Times New Roman"/>
          <w:sz w:val="26"/>
          <w:szCs w:val="26"/>
        </w:rPr>
        <w:t>бюджетного учреждения культуры Омской области «Государственный центр народного творчества».</w:t>
      </w:r>
    </w:p>
    <w:p w:rsidR="00D044F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44F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апреля 2022 года в 13.00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Государственном центре народного творчества (ДИ им. А.М. Малунцева) состоится мастер-класс от председателя жюри для руководителей народно-певческих коллективов. Тема «Вокально-хоровая работа в народно-певческом коллективе».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4F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мастер-классе необходимо </w:t>
      </w:r>
      <w:r>
        <w:rPr>
          <w:rFonts w:ascii="Times New Roman" w:hAnsi="Times New Roman" w:cs="Times New Roman"/>
          <w:b/>
          <w:sz w:val="26"/>
          <w:szCs w:val="26"/>
        </w:rPr>
        <w:t>в срок до 31 марта 2022 года направить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sz w:val="26"/>
          <w:szCs w:val="26"/>
        </w:rPr>
        <w:t xml:space="preserve"> в БУК «ГЦНТ» (форма прилагается)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e-mail: </w:t>
      </w:r>
      <w:hyperlink r:id="rId12" w:history="1"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gcnt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-genre55@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(с пометкой мастер-класс «Поёт село родное»).</w:t>
      </w:r>
    </w:p>
    <w:p w:rsidR="00D044F8" w:rsidRPr="0053424B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044F8" w:rsidRPr="00193688" w:rsidRDefault="00D044F8" w:rsidP="00D044F8">
      <w:pPr>
        <w:pStyle w:val="a6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  <w:r w:rsidRPr="00193688">
        <w:rPr>
          <w:b/>
          <w:sz w:val="26"/>
          <w:szCs w:val="26"/>
        </w:rPr>
        <w:t>Подведение итогов</w:t>
      </w:r>
    </w:p>
    <w:p w:rsidR="00D044F8" w:rsidRPr="00193688" w:rsidRDefault="00D044F8" w:rsidP="00D044F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Выступления участников оцениваются по следующим критериям:</w:t>
      </w:r>
    </w:p>
    <w:p w:rsidR="00D044F8" w:rsidRPr="00193688" w:rsidRDefault="00D044F8" w:rsidP="00D044F8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исполнительское мастерство;</w:t>
      </w:r>
    </w:p>
    <w:p w:rsidR="00D044F8" w:rsidRPr="00193688" w:rsidRDefault="00D044F8" w:rsidP="00D044F8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сложность и оригинальность репертуара;</w:t>
      </w:r>
    </w:p>
    <w:p w:rsidR="00D044F8" w:rsidRPr="00193688" w:rsidRDefault="00D044F8" w:rsidP="00D044F8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93688">
        <w:rPr>
          <w:sz w:val="26"/>
          <w:szCs w:val="26"/>
        </w:rPr>
        <w:t>- соответствие с</w:t>
      </w:r>
      <w:r>
        <w:rPr>
          <w:sz w:val="26"/>
          <w:szCs w:val="26"/>
        </w:rPr>
        <w:t>тилю и манере исполнения народной традиции</w:t>
      </w:r>
      <w:r w:rsidRPr="00193688">
        <w:rPr>
          <w:sz w:val="26"/>
          <w:szCs w:val="26"/>
        </w:rPr>
        <w:t>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- музыкальная и художественная трактовка исполняемого произведения; 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соответствие репертуара исполнительским возможностям участников;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сценическая культура, артистичность;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качество аккомпанирующей группы/фонограммы;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соответствие и использование костюмов, традиционных музыкальных инструментов, реквизита;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оригинальное решение конкурсной программы.</w:t>
      </w:r>
    </w:p>
    <w:p w:rsidR="00D044F8" w:rsidRPr="00193688" w:rsidRDefault="00D044F8" w:rsidP="00D04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6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Победителей определяет жюри конкурса, состав которого утверждается БУК «ГЦНТ».</w:t>
      </w:r>
    </w:p>
    <w:p w:rsidR="00D044F8" w:rsidRPr="00193688" w:rsidRDefault="00D044F8" w:rsidP="00D04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6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Все решения жюри принимаются простым большинством голосов от числа присутствующих на </w:t>
      </w:r>
      <w:r w:rsidR="002067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2-м этапе конкурса</w:t>
      </w:r>
      <w:r w:rsidRPr="001936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оформляются протоколами, которые подписываются членами жюри, присутствующими при голосовании.</w:t>
      </w:r>
    </w:p>
    <w:p w:rsidR="00D044F8" w:rsidRPr="00193688" w:rsidRDefault="00D044F8" w:rsidP="00D04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6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Жюри имеет право присуждать не все звания, делить их между участниками.</w:t>
      </w:r>
    </w:p>
    <w:p w:rsidR="00D044F8" w:rsidRPr="004F3C3E" w:rsidRDefault="00D044F8" w:rsidP="00D0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688">
        <w:rPr>
          <w:rFonts w:ascii="Times New Roman" w:eastAsia="Times New Roman" w:hAnsi="Times New Roman" w:cs="Times New Roman"/>
          <w:sz w:val="26"/>
          <w:szCs w:val="26"/>
        </w:rPr>
        <w:t xml:space="preserve">В каждой категории и номинации победителям конкурса присуждаются звания лауреатов </w:t>
      </w:r>
      <w:r w:rsidRPr="0019368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936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9368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1936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93688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93688">
        <w:rPr>
          <w:rFonts w:ascii="Times New Roman" w:eastAsia="Times New Roman" w:hAnsi="Times New Roman" w:cs="Times New Roman"/>
          <w:sz w:val="26"/>
          <w:szCs w:val="26"/>
        </w:rPr>
        <w:t xml:space="preserve"> степени и дипломантов. </w:t>
      </w:r>
      <w:r w:rsidRPr="00193688">
        <w:rPr>
          <w:rFonts w:ascii="Times New Roman" w:hAnsi="Times New Roman" w:cs="Times New Roman"/>
          <w:sz w:val="26"/>
          <w:szCs w:val="26"/>
        </w:rPr>
        <w:t xml:space="preserve">Дополнительные специальные номинации будут определены жюри в ходе подведения итогов. </w:t>
      </w:r>
      <w:r w:rsidRPr="00193688">
        <w:rPr>
          <w:rFonts w:ascii="Times New Roman" w:eastAsia="Times New Roman" w:hAnsi="Times New Roman" w:cs="Times New Roman"/>
          <w:sz w:val="26"/>
          <w:szCs w:val="26"/>
        </w:rPr>
        <w:t xml:space="preserve">Конкурсанты, не получившие звания лауреатов и дипломантов, получают дипломы за участие. </w:t>
      </w:r>
    </w:p>
    <w:p w:rsidR="00D044F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Финансовые условия конкурса</w:t>
      </w:r>
    </w:p>
    <w:p w:rsidR="00D044F8" w:rsidRPr="00193688" w:rsidRDefault="00D044F8" w:rsidP="00D044F8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Финансирование конкурса осуществляется за счет средств  организаторов, участников, добровольных пожертвований юридических и физических лиц, в соответствии с утвержденными приказом БУК «ГЦНТ» сметами. 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lastRenderedPageBreak/>
        <w:t>Средства, собранные за участие в конкурсе (денежный взнос) используются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3688">
        <w:rPr>
          <w:rFonts w:ascii="Times New Roman" w:hAnsi="Times New Roman" w:cs="Times New Roman"/>
          <w:sz w:val="26"/>
          <w:szCs w:val="26"/>
        </w:rPr>
        <w:t>приобретение сувенирной продукции для награждения  победителей конкурса.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Средства от поступлений добровольных пожертвований используются на приобретение специальных призов участникам и победителям конкурса. 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БУК «ГЦНТ» осуществляет организационную и информационную деятельность, связанную с подготовкой и проведением конкурса.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Участники конкурса вносят денежный взнос за участие: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хоровой коллектив – 3000 рублей;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малая форма</w:t>
      </w:r>
      <w:r w:rsidRPr="00193688">
        <w:rPr>
          <w:rFonts w:ascii="Times New Roman" w:hAnsi="Times New Roman" w:cs="Times New Roman"/>
          <w:sz w:val="26"/>
          <w:szCs w:val="26"/>
        </w:rPr>
        <w:t>:</w:t>
      </w:r>
    </w:p>
    <w:p w:rsidR="00D044F8" w:rsidRPr="0019368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дуэт – 1000 рублей;</w:t>
      </w:r>
    </w:p>
    <w:p w:rsidR="00D044F8" w:rsidRPr="0019368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трио – 1500 рублей;</w:t>
      </w:r>
    </w:p>
    <w:p w:rsidR="00D044F8" w:rsidRPr="00193688" w:rsidRDefault="00D044F8" w:rsidP="00D0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квартет – 2000 рублей;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большая форма</w:t>
      </w:r>
      <w:r w:rsidRPr="00193688">
        <w:rPr>
          <w:rFonts w:ascii="Times New Roman" w:hAnsi="Times New Roman" w:cs="Times New Roman"/>
          <w:sz w:val="26"/>
          <w:szCs w:val="26"/>
        </w:rPr>
        <w:t xml:space="preserve"> –2500 рублей;</w:t>
      </w:r>
    </w:p>
    <w:p w:rsidR="00D044F8" w:rsidRPr="00193688" w:rsidRDefault="00D044F8" w:rsidP="00D0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- сольное исполнение – 700 рублей.</w:t>
      </w:r>
    </w:p>
    <w:p w:rsidR="00D044F8" w:rsidRPr="00193688" w:rsidRDefault="00D044F8" w:rsidP="00D044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Указанная су</w:t>
      </w:r>
      <w:r w:rsidR="009C0250">
        <w:rPr>
          <w:rFonts w:ascii="Times New Roman" w:hAnsi="Times New Roman" w:cs="Times New Roman"/>
          <w:sz w:val="26"/>
          <w:szCs w:val="26"/>
        </w:rPr>
        <w:t>мма перечисляется на лицевой счё</w:t>
      </w:r>
      <w:r w:rsidRPr="00193688">
        <w:rPr>
          <w:rFonts w:ascii="Times New Roman" w:hAnsi="Times New Roman" w:cs="Times New Roman"/>
          <w:sz w:val="26"/>
          <w:szCs w:val="26"/>
        </w:rPr>
        <w:t xml:space="preserve">т или вносится в кассу БУК «ГЦНТ» </w:t>
      </w:r>
      <w:r w:rsidRPr="0019368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206741">
        <w:rPr>
          <w:rFonts w:ascii="Times New Roman" w:hAnsi="Times New Roman" w:cs="Times New Roman"/>
          <w:b/>
          <w:sz w:val="26"/>
          <w:szCs w:val="26"/>
        </w:rPr>
        <w:t>25 марта</w:t>
      </w:r>
      <w:r w:rsidRPr="00193688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  <w:r w:rsidRPr="00193688">
        <w:rPr>
          <w:rFonts w:ascii="Times New Roman" w:hAnsi="Times New Roman" w:cs="Times New Roman"/>
          <w:sz w:val="26"/>
          <w:szCs w:val="26"/>
        </w:rPr>
        <w:t>.</w:t>
      </w:r>
    </w:p>
    <w:p w:rsidR="009C0250" w:rsidRPr="005E6277" w:rsidRDefault="009C0250" w:rsidP="009C025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277">
        <w:rPr>
          <w:rFonts w:ascii="Times New Roman" w:hAnsi="Times New Roman" w:cs="Times New Roman"/>
          <w:sz w:val="26"/>
          <w:szCs w:val="26"/>
        </w:rPr>
        <w:t xml:space="preserve">Расходы на оплату проезда, проживания (по необходимости), питания для участия в </w:t>
      </w:r>
      <w:r>
        <w:rPr>
          <w:rFonts w:ascii="Times New Roman" w:hAnsi="Times New Roman" w:cs="Times New Roman"/>
          <w:sz w:val="26"/>
          <w:szCs w:val="26"/>
        </w:rPr>
        <w:t>финале конкурса, творческой лаборатории</w:t>
      </w:r>
      <w:r w:rsidRPr="005E6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церемонии награждения </w:t>
      </w:r>
      <w:r w:rsidRPr="005E6277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осуществляются за счё</w:t>
      </w:r>
      <w:r w:rsidRPr="005E6277">
        <w:rPr>
          <w:rFonts w:ascii="Times New Roman" w:hAnsi="Times New Roman" w:cs="Times New Roman"/>
          <w:sz w:val="26"/>
          <w:szCs w:val="26"/>
        </w:rPr>
        <w:t>т средств участника или направляющей организации.</w:t>
      </w:r>
    </w:p>
    <w:p w:rsidR="00D044F8" w:rsidRDefault="00D044F8" w:rsidP="002067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В случае отказа от участия в конкурсе по любым причинам денежный взнос не возвращается.</w:t>
      </w:r>
    </w:p>
    <w:p w:rsidR="00206741" w:rsidRPr="00206741" w:rsidRDefault="00206741" w:rsidP="002067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44F8" w:rsidRPr="00193688" w:rsidRDefault="00D044F8" w:rsidP="00D04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Права организаторов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Все права на использование фото и видеоматериалов, произведенных в рамках конкурса, принадлежат организаторам конкурса и могут использоваться на их усмотрение.</w:t>
      </w:r>
    </w:p>
    <w:p w:rsidR="00D044F8" w:rsidRPr="00193688" w:rsidRDefault="00D044F8" w:rsidP="00D04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Во исполнение Федерального закона от 27.07.2006 года № 152-ФЗ «О персональных данных» участники конкурса дают согласие организатору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 органе, код подразделения, номера телефонов, электронный адрес, ИНН, в целях исполнения настоящего договора и законодательства Российской Федерации.</w:t>
      </w: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93688">
        <w:rPr>
          <w:rFonts w:ascii="Times New Roman" w:hAnsi="Times New Roman" w:cs="Times New Roman"/>
          <w:sz w:val="26"/>
          <w:szCs w:val="26"/>
        </w:rPr>
        <w:t>БУК «ГЦНТ»: 644029, г. Омск, пр. Мира</w:t>
      </w:r>
      <w:r w:rsidRPr="00193688">
        <w:rPr>
          <w:rFonts w:ascii="Times New Roman" w:hAnsi="Times New Roman" w:cs="Times New Roman"/>
          <w:sz w:val="26"/>
          <w:szCs w:val="26"/>
          <w:lang w:val="en-US"/>
        </w:rPr>
        <w:t>, 58;</w:t>
      </w:r>
    </w:p>
    <w:p w:rsidR="00D044F8" w:rsidRPr="00193688" w:rsidRDefault="00D044F8" w:rsidP="00D04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93688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13" w:history="1">
        <w:r w:rsidRPr="0019368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gcnt-genre55@mail.ru</w:t>
        </w:r>
      </w:hyperlink>
      <w:r w:rsidRPr="0019368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044F8" w:rsidRPr="00193688" w:rsidRDefault="00D044F8" w:rsidP="00D044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b/>
          <w:sz w:val="26"/>
          <w:szCs w:val="26"/>
        </w:rPr>
        <w:t>Координатор</w:t>
      </w:r>
      <w:r w:rsidRPr="00193688">
        <w:rPr>
          <w:rFonts w:ascii="Times New Roman" w:hAnsi="Times New Roman" w:cs="Times New Roman"/>
          <w:sz w:val="26"/>
          <w:szCs w:val="26"/>
        </w:rPr>
        <w:t xml:space="preserve"> – ведущий специалист по жанрам сектора народного художественного творчества Чупахина Анна Юрьевна,</w:t>
      </w:r>
    </w:p>
    <w:p w:rsidR="0067626C" w:rsidRPr="00206741" w:rsidRDefault="00D044F8" w:rsidP="002067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93688">
        <w:rPr>
          <w:rFonts w:ascii="Times New Roman" w:hAnsi="Times New Roman" w:cs="Times New Roman"/>
          <w:sz w:val="26"/>
          <w:szCs w:val="26"/>
        </w:rPr>
        <w:t>тел.: 22-39-07, 8-913-966-75-81.</w:t>
      </w:r>
    </w:p>
    <w:sectPr w:rsidR="0067626C" w:rsidRPr="00206741" w:rsidSect="008D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FB" w:rsidRDefault="00847FFB" w:rsidP="00FE5499">
      <w:pPr>
        <w:spacing w:after="0" w:line="240" w:lineRule="auto"/>
      </w:pPr>
      <w:r>
        <w:separator/>
      </w:r>
    </w:p>
  </w:endnote>
  <w:endnote w:type="continuationSeparator" w:id="1">
    <w:p w:rsidR="00847FFB" w:rsidRDefault="00847FFB" w:rsidP="00FE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FB" w:rsidRDefault="00847FFB" w:rsidP="00FE5499">
      <w:pPr>
        <w:spacing w:after="0" w:line="240" w:lineRule="auto"/>
      </w:pPr>
      <w:r>
        <w:separator/>
      </w:r>
    </w:p>
  </w:footnote>
  <w:footnote w:type="continuationSeparator" w:id="1">
    <w:p w:rsidR="00847FFB" w:rsidRDefault="00847FFB" w:rsidP="00FE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FFC"/>
    <w:multiLevelType w:val="hybridMultilevel"/>
    <w:tmpl w:val="FAA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7720"/>
    <w:multiLevelType w:val="hybridMultilevel"/>
    <w:tmpl w:val="EBEA1B9A"/>
    <w:lvl w:ilvl="0" w:tplc="BF9C48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379"/>
    <w:rsid w:val="00000297"/>
    <w:rsid w:val="0001514F"/>
    <w:rsid w:val="00040192"/>
    <w:rsid w:val="00052040"/>
    <w:rsid w:val="00054300"/>
    <w:rsid w:val="00065695"/>
    <w:rsid w:val="0007750D"/>
    <w:rsid w:val="00084E16"/>
    <w:rsid w:val="000926AC"/>
    <w:rsid w:val="000A32C2"/>
    <w:rsid w:val="000F3F97"/>
    <w:rsid w:val="00113C50"/>
    <w:rsid w:val="00113DBE"/>
    <w:rsid w:val="001156BF"/>
    <w:rsid w:val="001451B5"/>
    <w:rsid w:val="00150948"/>
    <w:rsid w:val="00171C78"/>
    <w:rsid w:val="00174B47"/>
    <w:rsid w:val="00183905"/>
    <w:rsid w:val="001848F9"/>
    <w:rsid w:val="00193688"/>
    <w:rsid w:val="001C3FBC"/>
    <w:rsid w:val="001E040C"/>
    <w:rsid w:val="001F6BA3"/>
    <w:rsid w:val="00206741"/>
    <w:rsid w:val="00222C34"/>
    <w:rsid w:val="00232445"/>
    <w:rsid w:val="002752C0"/>
    <w:rsid w:val="00275943"/>
    <w:rsid w:val="0028729F"/>
    <w:rsid w:val="00287A0E"/>
    <w:rsid w:val="00292947"/>
    <w:rsid w:val="002967F9"/>
    <w:rsid w:val="002A482D"/>
    <w:rsid w:val="002A60D2"/>
    <w:rsid w:val="002B0EE7"/>
    <w:rsid w:val="002B2A10"/>
    <w:rsid w:val="002B68DD"/>
    <w:rsid w:val="002C7CBC"/>
    <w:rsid w:val="0030697B"/>
    <w:rsid w:val="003110C6"/>
    <w:rsid w:val="00311F2D"/>
    <w:rsid w:val="00313295"/>
    <w:rsid w:val="00322284"/>
    <w:rsid w:val="00336422"/>
    <w:rsid w:val="003429A5"/>
    <w:rsid w:val="00350581"/>
    <w:rsid w:val="003517AA"/>
    <w:rsid w:val="003565F5"/>
    <w:rsid w:val="00364C4D"/>
    <w:rsid w:val="00375E4E"/>
    <w:rsid w:val="003A2E02"/>
    <w:rsid w:val="003B7300"/>
    <w:rsid w:val="003C5225"/>
    <w:rsid w:val="003C5D28"/>
    <w:rsid w:val="003C709F"/>
    <w:rsid w:val="003D2B4A"/>
    <w:rsid w:val="003D772F"/>
    <w:rsid w:val="003E5EB1"/>
    <w:rsid w:val="00405218"/>
    <w:rsid w:val="00405A98"/>
    <w:rsid w:val="00443E4B"/>
    <w:rsid w:val="00453724"/>
    <w:rsid w:val="00454372"/>
    <w:rsid w:val="0045490E"/>
    <w:rsid w:val="00456193"/>
    <w:rsid w:val="0049682C"/>
    <w:rsid w:val="004C1C46"/>
    <w:rsid w:val="004D221E"/>
    <w:rsid w:val="00514C8F"/>
    <w:rsid w:val="0052338E"/>
    <w:rsid w:val="00574FAF"/>
    <w:rsid w:val="005915F5"/>
    <w:rsid w:val="005932AD"/>
    <w:rsid w:val="005C684B"/>
    <w:rsid w:val="005E60C7"/>
    <w:rsid w:val="006108BB"/>
    <w:rsid w:val="00615961"/>
    <w:rsid w:val="00633AA8"/>
    <w:rsid w:val="00651CF3"/>
    <w:rsid w:val="0067626C"/>
    <w:rsid w:val="00687ADB"/>
    <w:rsid w:val="00692DD9"/>
    <w:rsid w:val="006A3B34"/>
    <w:rsid w:val="006A476B"/>
    <w:rsid w:val="006B1B82"/>
    <w:rsid w:val="006B514B"/>
    <w:rsid w:val="006C14C0"/>
    <w:rsid w:val="006C774E"/>
    <w:rsid w:val="006E5332"/>
    <w:rsid w:val="006E5BD5"/>
    <w:rsid w:val="006E7C2D"/>
    <w:rsid w:val="006F21BA"/>
    <w:rsid w:val="006F2209"/>
    <w:rsid w:val="00703AF5"/>
    <w:rsid w:val="007051E3"/>
    <w:rsid w:val="00713DDA"/>
    <w:rsid w:val="00720538"/>
    <w:rsid w:val="0072297F"/>
    <w:rsid w:val="00751F2C"/>
    <w:rsid w:val="00753B0B"/>
    <w:rsid w:val="007734E6"/>
    <w:rsid w:val="007747E4"/>
    <w:rsid w:val="007A54B9"/>
    <w:rsid w:val="007B750F"/>
    <w:rsid w:val="007D54B3"/>
    <w:rsid w:val="007E0741"/>
    <w:rsid w:val="007F7599"/>
    <w:rsid w:val="008075ED"/>
    <w:rsid w:val="008123EA"/>
    <w:rsid w:val="008445EB"/>
    <w:rsid w:val="00845313"/>
    <w:rsid w:val="00847FFB"/>
    <w:rsid w:val="0086428D"/>
    <w:rsid w:val="008838F6"/>
    <w:rsid w:val="0088410B"/>
    <w:rsid w:val="00892999"/>
    <w:rsid w:val="00894FB1"/>
    <w:rsid w:val="008D4F61"/>
    <w:rsid w:val="008E3086"/>
    <w:rsid w:val="008E4AF2"/>
    <w:rsid w:val="008F4890"/>
    <w:rsid w:val="00900041"/>
    <w:rsid w:val="0090110A"/>
    <w:rsid w:val="0090448A"/>
    <w:rsid w:val="009118D8"/>
    <w:rsid w:val="00922A4D"/>
    <w:rsid w:val="009363B4"/>
    <w:rsid w:val="0095508B"/>
    <w:rsid w:val="009552D4"/>
    <w:rsid w:val="00983B2A"/>
    <w:rsid w:val="009945B7"/>
    <w:rsid w:val="009C0250"/>
    <w:rsid w:val="009D2BF6"/>
    <w:rsid w:val="009D7F17"/>
    <w:rsid w:val="009E3132"/>
    <w:rsid w:val="009E689F"/>
    <w:rsid w:val="00A27A7A"/>
    <w:rsid w:val="00A32C1F"/>
    <w:rsid w:val="00A455C2"/>
    <w:rsid w:val="00A72D62"/>
    <w:rsid w:val="00A82768"/>
    <w:rsid w:val="00A93878"/>
    <w:rsid w:val="00AB7024"/>
    <w:rsid w:val="00AC79AB"/>
    <w:rsid w:val="00AE35A8"/>
    <w:rsid w:val="00AF023F"/>
    <w:rsid w:val="00AF11C0"/>
    <w:rsid w:val="00B13C8F"/>
    <w:rsid w:val="00B35533"/>
    <w:rsid w:val="00B42695"/>
    <w:rsid w:val="00B61315"/>
    <w:rsid w:val="00B87BFC"/>
    <w:rsid w:val="00BA6E50"/>
    <w:rsid w:val="00BA6F48"/>
    <w:rsid w:val="00BB3375"/>
    <w:rsid w:val="00BC1E3F"/>
    <w:rsid w:val="00BD6C0F"/>
    <w:rsid w:val="00BD719F"/>
    <w:rsid w:val="00BF79AC"/>
    <w:rsid w:val="00C05B0E"/>
    <w:rsid w:val="00C11354"/>
    <w:rsid w:val="00C361A5"/>
    <w:rsid w:val="00C47AEA"/>
    <w:rsid w:val="00C84780"/>
    <w:rsid w:val="00CC4BFF"/>
    <w:rsid w:val="00CD572A"/>
    <w:rsid w:val="00CD5EF4"/>
    <w:rsid w:val="00CE1BEF"/>
    <w:rsid w:val="00CF3BEE"/>
    <w:rsid w:val="00CF7D3B"/>
    <w:rsid w:val="00D044F8"/>
    <w:rsid w:val="00D1085A"/>
    <w:rsid w:val="00D25FBD"/>
    <w:rsid w:val="00D27937"/>
    <w:rsid w:val="00D407E5"/>
    <w:rsid w:val="00D501A4"/>
    <w:rsid w:val="00D60FD2"/>
    <w:rsid w:val="00D71880"/>
    <w:rsid w:val="00D77379"/>
    <w:rsid w:val="00DB1862"/>
    <w:rsid w:val="00DB1972"/>
    <w:rsid w:val="00DB3291"/>
    <w:rsid w:val="00DB3B15"/>
    <w:rsid w:val="00DC138A"/>
    <w:rsid w:val="00DC2C01"/>
    <w:rsid w:val="00DC4A96"/>
    <w:rsid w:val="00DD74EC"/>
    <w:rsid w:val="00DE1052"/>
    <w:rsid w:val="00DE3808"/>
    <w:rsid w:val="00DF1729"/>
    <w:rsid w:val="00E126F4"/>
    <w:rsid w:val="00E14844"/>
    <w:rsid w:val="00E431AC"/>
    <w:rsid w:val="00E46008"/>
    <w:rsid w:val="00E536D4"/>
    <w:rsid w:val="00E80220"/>
    <w:rsid w:val="00E81C98"/>
    <w:rsid w:val="00E95271"/>
    <w:rsid w:val="00EB19B9"/>
    <w:rsid w:val="00EC5632"/>
    <w:rsid w:val="00ED3ACA"/>
    <w:rsid w:val="00ED508A"/>
    <w:rsid w:val="00ED7E4F"/>
    <w:rsid w:val="00F06298"/>
    <w:rsid w:val="00F07694"/>
    <w:rsid w:val="00F17F81"/>
    <w:rsid w:val="00F20493"/>
    <w:rsid w:val="00F510EC"/>
    <w:rsid w:val="00F62817"/>
    <w:rsid w:val="00FA7CA9"/>
    <w:rsid w:val="00FB02B8"/>
    <w:rsid w:val="00FE5499"/>
    <w:rsid w:val="00FE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379"/>
    <w:rPr>
      <w:color w:val="0000FF"/>
      <w:u w:val="single"/>
    </w:rPr>
  </w:style>
  <w:style w:type="paragraph" w:styleId="a4">
    <w:name w:val="No Spacing"/>
    <w:link w:val="a5"/>
    <w:uiPriority w:val="1"/>
    <w:qFormat/>
    <w:rsid w:val="00D773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rsid w:val="00D7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D77379"/>
  </w:style>
  <w:style w:type="paragraph" w:styleId="a7">
    <w:name w:val="List Paragraph"/>
    <w:basedOn w:val="a"/>
    <w:uiPriority w:val="34"/>
    <w:qFormat/>
    <w:rsid w:val="00D77379"/>
    <w:pPr>
      <w:ind w:left="720"/>
      <w:contextualSpacing/>
    </w:pPr>
  </w:style>
  <w:style w:type="table" w:styleId="a8">
    <w:name w:val="Table Grid"/>
    <w:basedOn w:val="a1"/>
    <w:uiPriority w:val="59"/>
    <w:rsid w:val="004C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932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Body Text"/>
    <w:basedOn w:val="a"/>
    <w:link w:val="ab"/>
    <w:rsid w:val="00713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3DD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E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5499"/>
  </w:style>
  <w:style w:type="paragraph" w:styleId="ae">
    <w:name w:val="footer"/>
    <w:basedOn w:val="a"/>
    <w:link w:val="af"/>
    <w:uiPriority w:val="99"/>
    <w:semiHidden/>
    <w:unhideWhenUsed/>
    <w:rsid w:val="00FE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5499"/>
  </w:style>
  <w:style w:type="character" w:customStyle="1" w:styleId="a5">
    <w:name w:val="Без интервала Знак"/>
    <w:link w:val="a4"/>
    <w:uiPriority w:val="1"/>
    <w:locked/>
    <w:rsid w:val="00D044F8"/>
    <w:rPr>
      <w:rFonts w:ascii="Calibri" w:eastAsia="Times New Roman" w:hAnsi="Calibri" w:cs="Calibri"/>
      <w:lang w:eastAsia="en-US"/>
    </w:rPr>
  </w:style>
  <w:style w:type="character" w:customStyle="1" w:styleId="FontStyle28">
    <w:name w:val="Font Style28"/>
    <w:basedOn w:val="a0"/>
    <w:rsid w:val="006E7C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nt-genre55@mail.ru" TargetMode="External"/><Relationship Id="rId13" Type="http://schemas.openxmlformats.org/officeDocument/2006/relationships/hyperlink" Target="mailto:gcnt-genre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nt-genre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msk-gcnt.ru/izda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msk-gcnt.ru/nematerialnoe-kulturnoe-nasled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sk-gc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C7E0-0238-49C7-AD9F-7820AD9D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TeleKiT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MASHINA</cp:lastModifiedBy>
  <cp:revision>4</cp:revision>
  <cp:lastPrinted>2020-01-15T04:59:00Z</cp:lastPrinted>
  <dcterms:created xsi:type="dcterms:W3CDTF">2022-02-14T12:47:00Z</dcterms:created>
  <dcterms:modified xsi:type="dcterms:W3CDTF">2022-02-14T12:49:00Z</dcterms:modified>
</cp:coreProperties>
</file>