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91" w:rsidRPr="00497A91" w:rsidRDefault="00497A91" w:rsidP="00497A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91">
        <w:rPr>
          <w:rFonts w:ascii="Times New Roman" w:hAnsi="Times New Roman" w:cs="Times New Roman"/>
          <w:sz w:val="28"/>
          <w:szCs w:val="28"/>
        </w:rPr>
        <w:t>Критерии</w:t>
      </w:r>
      <w:r w:rsidR="0072749E">
        <w:rPr>
          <w:rFonts w:ascii="Times New Roman" w:hAnsi="Times New Roman" w:cs="Times New Roman"/>
          <w:sz w:val="28"/>
          <w:szCs w:val="28"/>
        </w:rPr>
        <w:t xml:space="preserve"> </w:t>
      </w:r>
      <w:r w:rsidRPr="00497A91">
        <w:rPr>
          <w:rFonts w:ascii="Times New Roman" w:hAnsi="Times New Roman" w:cs="Times New Roman"/>
          <w:sz w:val="28"/>
          <w:szCs w:val="28"/>
        </w:rPr>
        <w:t>оценки творческой деятельности</w:t>
      </w:r>
    </w:p>
    <w:p w:rsidR="00497A91" w:rsidRPr="00497A91" w:rsidRDefault="00497A91" w:rsidP="00497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A91">
        <w:rPr>
          <w:rFonts w:ascii="Times New Roman" w:hAnsi="Times New Roman" w:cs="Times New Roman"/>
          <w:sz w:val="28"/>
          <w:szCs w:val="28"/>
        </w:rPr>
        <w:t>кандидата на соискание премии Губернатора Омской области</w:t>
      </w:r>
    </w:p>
    <w:p w:rsidR="00497A91" w:rsidRPr="00497A91" w:rsidRDefault="00497A91" w:rsidP="00497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A91">
        <w:rPr>
          <w:rFonts w:ascii="Times New Roman" w:hAnsi="Times New Roman" w:cs="Times New Roman"/>
          <w:sz w:val="28"/>
          <w:szCs w:val="28"/>
        </w:rPr>
        <w:t>«За заслуги в развитии народного творчества»</w:t>
      </w:r>
    </w:p>
    <w:p w:rsidR="00497A91" w:rsidRPr="00497A91" w:rsidRDefault="00497A91" w:rsidP="00497A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91">
        <w:rPr>
          <w:rFonts w:ascii="Times New Roman" w:hAnsi="Times New Roman" w:cs="Times New Roman"/>
          <w:b/>
          <w:sz w:val="28"/>
          <w:szCs w:val="28"/>
        </w:rPr>
        <w:t>в номинации «Лучшее юное дарование»</w:t>
      </w:r>
    </w:p>
    <w:p w:rsidR="00AD4F6A" w:rsidRPr="00497A91" w:rsidRDefault="00AD4F6A" w:rsidP="00497A9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7A91" w:rsidRPr="00AD4F6A" w:rsidRDefault="00497A91" w:rsidP="00497A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4F6A">
        <w:rPr>
          <w:rFonts w:ascii="Times New Roman" w:hAnsi="Times New Roman" w:cs="Times New Roman"/>
          <w:i/>
          <w:sz w:val="28"/>
          <w:szCs w:val="28"/>
        </w:rPr>
        <w:t>Учитывается творческая деятельность к</w:t>
      </w:r>
      <w:r w:rsidR="00AD4F6A">
        <w:rPr>
          <w:rFonts w:ascii="Times New Roman" w:hAnsi="Times New Roman" w:cs="Times New Roman"/>
          <w:i/>
          <w:sz w:val="28"/>
          <w:szCs w:val="28"/>
        </w:rPr>
        <w:t>андидатов за последние два года</w:t>
      </w:r>
      <w:r w:rsidR="00A80C22">
        <w:rPr>
          <w:rFonts w:ascii="Times New Roman" w:hAnsi="Times New Roman" w:cs="Times New Roman"/>
          <w:i/>
          <w:sz w:val="28"/>
          <w:szCs w:val="28"/>
        </w:rPr>
        <w:t xml:space="preserve"> (2022-2023 гг.</w:t>
      </w:r>
      <w:bookmarkStart w:id="0" w:name="_GoBack"/>
      <w:bookmarkEnd w:id="0"/>
      <w:r w:rsidR="00A80C22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664"/>
        <w:gridCol w:w="4110"/>
      </w:tblGrid>
      <w:tr w:rsidR="00A80C22" w:rsidRPr="00497A91" w:rsidTr="00A80C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показателя</w:t>
            </w:r>
          </w:p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материалы</w:t>
            </w:r>
          </w:p>
        </w:tc>
      </w:tr>
      <w:tr w:rsidR="00A80C22" w:rsidRPr="00497A91" w:rsidTr="00A80C22">
        <w:trPr>
          <w:trHeight w:val="88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программах и других неконкурсных мероприятиях: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районных, муниципальных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областных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международных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126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участия в </w:t>
            </w:r>
            <w:r w:rsidRPr="00497A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7A9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фестивально</w:t>
            </w:r>
            <w:proofErr w:type="spellEnd"/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-конкурсных мероприятиях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Дипломы, сертификаты и пр.</w:t>
            </w:r>
          </w:p>
        </w:tc>
      </w:tr>
      <w:tr w:rsidR="00A80C22" w:rsidRPr="00497A91" w:rsidTr="00A80C22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Гран-при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Диплом за участие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117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</w:t>
            </w:r>
            <w:r w:rsidRPr="0049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областных</w:t>
            </w:r>
          </w:p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фестивально</w:t>
            </w:r>
            <w:proofErr w:type="spellEnd"/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-конкурсных мероприятиях*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Дипломы, сертификаты и пр.</w:t>
            </w:r>
          </w:p>
        </w:tc>
      </w:tr>
      <w:tr w:rsidR="00A80C22" w:rsidRPr="00497A91" w:rsidTr="00A80C22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Гран-при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Диплом за участие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117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участия в </w:t>
            </w:r>
            <w:r w:rsidRPr="00497A91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межрегиональных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всероссийских </w:t>
            </w:r>
            <w:proofErr w:type="spellStart"/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фестивально</w:t>
            </w:r>
            <w:proofErr w:type="spellEnd"/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-конкурсных мероприятиях*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Дипломы, сертификаты и пр.</w:t>
            </w:r>
          </w:p>
        </w:tc>
      </w:tr>
      <w:tr w:rsidR="00A80C22" w:rsidRPr="00497A91" w:rsidTr="00A80C22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Гран-при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Диплом за участие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12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участия в </w:t>
            </w:r>
            <w:r w:rsidRPr="00497A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международных</w:t>
            </w:r>
          </w:p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фестивально</w:t>
            </w:r>
            <w:proofErr w:type="spellEnd"/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-конкурсных мероприятиях*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Дипломы, сертификаты и пр.</w:t>
            </w:r>
          </w:p>
        </w:tc>
      </w:tr>
      <w:tr w:rsidR="00A80C22" w:rsidRPr="00497A91" w:rsidTr="00A80C2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Гран-при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- Диплом </w:t>
            </w:r>
            <w:r w:rsidRPr="00497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- Диплом за участие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22" w:rsidRPr="00497A91" w:rsidTr="00A80C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признание творческой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номинанта</w:t>
            </w:r>
          </w:p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Рецензии, отзывы, благодарственные письма, материалы в прессе</w:t>
            </w:r>
          </w:p>
        </w:tc>
      </w:tr>
      <w:tr w:rsidR="00A80C22" w:rsidRPr="00497A91" w:rsidTr="00A80C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Особые поощрения, награды</w:t>
            </w:r>
          </w:p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 xml:space="preserve"> т. 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Сертификаты, свидетельства и др.</w:t>
            </w:r>
          </w:p>
        </w:tc>
      </w:tr>
      <w:tr w:rsidR="00A80C22" w:rsidRPr="00497A91" w:rsidTr="00A80C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91">
              <w:rPr>
                <w:rFonts w:ascii="Times New Roman" w:hAnsi="Times New Roman" w:cs="Times New Roman"/>
                <w:sz w:val="28"/>
                <w:szCs w:val="28"/>
              </w:rPr>
              <w:t>Отзывы (заключения) профессиональных специалистов.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2" w:rsidRPr="00497A91" w:rsidRDefault="00A80C22" w:rsidP="00497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A91" w:rsidRPr="00497A91" w:rsidRDefault="00497A91" w:rsidP="00497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A91">
        <w:rPr>
          <w:rFonts w:ascii="Times New Roman" w:hAnsi="Times New Roman" w:cs="Times New Roman"/>
          <w:sz w:val="28"/>
          <w:szCs w:val="28"/>
        </w:rPr>
        <w:t>*Учитываются мероприятия, проводимые под эгидой Министерства культуры РФ и органов управления культурой регионов РФ, Государственного российского Дома народного творчества, региональных Домов (центров) народного творчества, органов управления культурой муниципальных районов (в т.ч. г. Омска), государственных и муниципальных культурно-досуговых учреждений.</w:t>
      </w:r>
    </w:p>
    <w:p w:rsidR="00497A91" w:rsidRPr="00497A91" w:rsidRDefault="00497A91" w:rsidP="00497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1D27" w:rsidRPr="00497A91" w:rsidRDefault="002C1D27" w:rsidP="00497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C1D27" w:rsidRPr="00497A91" w:rsidSect="00DB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A91"/>
    <w:rsid w:val="000D05A0"/>
    <w:rsid w:val="0021777C"/>
    <w:rsid w:val="002C1D27"/>
    <w:rsid w:val="003A2144"/>
    <w:rsid w:val="00472836"/>
    <w:rsid w:val="00497A91"/>
    <w:rsid w:val="004D1AC0"/>
    <w:rsid w:val="005D3913"/>
    <w:rsid w:val="0067358B"/>
    <w:rsid w:val="007100A5"/>
    <w:rsid w:val="0072749E"/>
    <w:rsid w:val="008009A4"/>
    <w:rsid w:val="00804DAD"/>
    <w:rsid w:val="0086151C"/>
    <w:rsid w:val="0089156C"/>
    <w:rsid w:val="009427CE"/>
    <w:rsid w:val="00962BC8"/>
    <w:rsid w:val="00A80C22"/>
    <w:rsid w:val="00AD4F6A"/>
    <w:rsid w:val="00AF2747"/>
    <w:rsid w:val="00D218AC"/>
    <w:rsid w:val="00D25797"/>
    <w:rsid w:val="00DB755D"/>
    <w:rsid w:val="00E515FE"/>
    <w:rsid w:val="00F602C1"/>
    <w:rsid w:val="00F77DBA"/>
    <w:rsid w:val="00FA12A0"/>
    <w:rsid w:val="00FF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0D46C-054E-4BCC-9528-E46611BE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Madina</cp:lastModifiedBy>
  <cp:revision>6</cp:revision>
  <dcterms:created xsi:type="dcterms:W3CDTF">2018-11-29T06:33:00Z</dcterms:created>
  <dcterms:modified xsi:type="dcterms:W3CDTF">2023-12-14T09:01:00Z</dcterms:modified>
</cp:coreProperties>
</file>