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FBF" w:rsidRPr="00C62043" w:rsidRDefault="00C73FBF" w:rsidP="00C73FBF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2043">
        <w:rPr>
          <w:rFonts w:ascii="Times New Roman" w:eastAsia="Times New Roman" w:hAnsi="Times New Roman" w:cs="Times New Roman"/>
          <w:sz w:val="26"/>
          <w:szCs w:val="26"/>
        </w:rPr>
        <w:t>Итоги</w:t>
      </w:r>
    </w:p>
    <w:p w:rsidR="00C73FBF" w:rsidRPr="00C62043" w:rsidRDefault="00C73FBF" w:rsidP="00C62043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2043">
        <w:rPr>
          <w:rFonts w:ascii="Times New Roman" w:eastAsia="Times New Roman" w:hAnsi="Times New Roman" w:cs="Times New Roman"/>
          <w:sz w:val="26"/>
          <w:szCs w:val="26"/>
        </w:rPr>
        <w:t>областного фестиваля-конкурса</w:t>
      </w:r>
      <w:r w:rsidR="00C62043" w:rsidRPr="00C6204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62043">
        <w:rPr>
          <w:rFonts w:ascii="Times New Roman" w:eastAsia="Times New Roman" w:hAnsi="Times New Roman" w:cs="Times New Roman"/>
          <w:sz w:val="26"/>
          <w:szCs w:val="26"/>
        </w:rPr>
        <w:t xml:space="preserve">народных хоров, ансамблей и сольного исполнительства </w:t>
      </w:r>
      <w:r w:rsidR="00316B07" w:rsidRPr="00C62043">
        <w:rPr>
          <w:rFonts w:ascii="Times New Roman" w:eastAsia="Times New Roman" w:hAnsi="Times New Roman" w:cs="Times New Roman"/>
          <w:sz w:val="26"/>
          <w:szCs w:val="26"/>
        </w:rPr>
        <w:t>«ПОЁТ СЕЛО РОДНОЕ»</w:t>
      </w:r>
    </w:p>
    <w:p w:rsidR="00C053AB" w:rsidRPr="00C62043" w:rsidRDefault="00C053AB" w:rsidP="00C053AB">
      <w:pPr>
        <w:spacing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C62043">
        <w:rPr>
          <w:rFonts w:ascii="Times New Roman" w:eastAsia="Times New Roman" w:hAnsi="Times New Roman" w:cs="Times New Roman"/>
          <w:sz w:val="26"/>
          <w:szCs w:val="26"/>
        </w:rPr>
        <w:tab/>
      </w:r>
      <w:r w:rsidRPr="00C62043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D5AB9" w:rsidRPr="00C62043" w:rsidRDefault="00C73FBF" w:rsidP="008D5AB9">
      <w:pPr>
        <w:spacing w:line="240" w:lineRule="auto"/>
        <w:ind w:firstLine="708"/>
        <w:jc w:val="both"/>
        <w:rPr>
          <w:sz w:val="26"/>
          <w:szCs w:val="26"/>
        </w:rPr>
      </w:pPr>
      <w:r w:rsidRPr="00C62043">
        <w:rPr>
          <w:sz w:val="26"/>
          <w:szCs w:val="26"/>
        </w:rPr>
        <w:t xml:space="preserve">В Омском регионе </w:t>
      </w:r>
      <w:r w:rsidR="008D5AB9" w:rsidRPr="00C62043">
        <w:rPr>
          <w:sz w:val="26"/>
          <w:szCs w:val="26"/>
        </w:rPr>
        <w:t>завершился</w:t>
      </w:r>
      <w:r w:rsidRPr="00C62043">
        <w:rPr>
          <w:sz w:val="26"/>
          <w:szCs w:val="26"/>
        </w:rPr>
        <w:t xml:space="preserve"> областной фестиваль-конкурс народных хоров, ансамблей и сольного исполнительства «По</w:t>
      </w:r>
      <w:r w:rsidR="00B80223" w:rsidRPr="00C62043">
        <w:rPr>
          <w:sz w:val="26"/>
          <w:szCs w:val="26"/>
        </w:rPr>
        <w:t>ё</w:t>
      </w:r>
      <w:r w:rsidRPr="00C62043">
        <w:rPr>
          <w:sz w:val="26"/>
          <w:szCs w:val="26"/>
        </w:rPr>
        <w:t>т село родное</w:t>
      </w:r>
      <w:r w:rsidR="008D5AB9" w:rsidRPr="00C62043">
        <w:rPr>
          <w:sz w:val="26"/>
          <w:szCs w:val="26"/>
        </w:rPr>
        <w:t xml:space="preserve">». </w:t>
      </w:r>
    </w:p>
    <w:p w:rsidR="00B80223" w:rsidRPr="00C62043" w:rsidRDefault="00C950CD" w:rsidP="008D5AB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62043">
        <w:rPr>
          <w:sz w:val="26"/>
          <w:szCs w:val="26"/>
        </w:rPr>
        <w:t>Конкурс проходил в два этапа. С</w:t>
      </w:r>
      <w:r w:rsidR="00EB1D48" w:rsidRPr="00C62043">
        <w:rPr>
          <w:sz w:val="26"/>
          <w:szCs w:val="26"/>
        </w:rPr>
        <w:t xml:space="preserve"> марта по апрель 2026 года </w:t>
      </w:r>
      <w:r w:rsidRPr="00C62043">
        <w:rPr>
          <w:sz w:val="26"/>
          <w:szCs w:val="26"/>
        </w:rPr>
        <w:t>–</w:t>
      </w:r>
      <w:r w:rsidR="008D5AB9" w:rsidRPr="00C62043">
        <w:rPr>
          <w:sz w:val="26"/>
          <w:szCs w:val="26"/>
        </w:rPr>
        <w:t xml:space="preserve"> первый</w:t>
      </w:r>
      <w:r w:rsidR="00B80223" w:rsidRPr="00C62043">
        <w:rPr>
          <w:sz w:val="26"/>
          <w:szCs w:val="26"/>
        </w:rPr>
        <w:t xml:space="preserve"> </w:t>
      </w:r>
      <w:r w:rsidR="008D5AB9" w:rsidRPr="00C62043">
        <w:rPr>
          <w:sz w:val="26"/>
          <w:szCs w:val="26"/>
        </w:rPr>
        <w:t xml:space="preserve">отборочный этап конкурса, </w:t>
      </w:r>
      <w:r w:rsidR="00B80223" w:rsidRPr="00C62043">
        <w:rPr>
          <w:sz w:val="26"/>
          <w:szCs w:val="26"/>
        </w:rPr>
        <w:t xml:space="preserve">где </w:t>
      </w:r>
      <w:r w:rsidR="00316B07" w:rsidRPr="00C62043">
        <w:rPr>
          <w:sz w:val="26"/>
          <w:szCs w:val="26"/>
        </w:rPr>
        <w:t>жюри</w:t>
      </w:r>
      <w:r w:rsidR="00306744" w:rsidRPr="00C62043">
        <w:rPr>
          <w:sz w:val="26"/>
          <w:szCs w:val="26"/>
        </w:rPr>
        <w:t xml:space="preserve"> оценивало выступления исполнителей заочно по присланным </w:t>
      </w:r>
      <w:r w:rsidR="00316B07" w:rsidRPr="00C62043">
        <w:rPr>
          <w:sz w:val="26"/>
          <w:szCs w:val="26"/>
        </w:rPr>
        <w:t>видео</w:t>
      </w:r>
      <w:r w:rsidR="008D5AB9" w:rsidRPr="00C62043">
        <w:rPr>
          <w:sz w:val="26"/>
          <w:szCs w:val="26"/>
        </w:rPr>
        <w:t xml:space="preserve">материалам. Участие в </w:t>
      </w:r>
      <w:r w:rsidR="008D5AB9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нём приняли </w:t>
      </w:r>
      <w:r w:rsidR="00EB1D48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18 солистов, 80 ансамблей и 14 хоровых коллектива из 29 муниципальных районов Омской области и города Омска. Общее количество участников составило 900 человек.</w:t>
      </w:r>
    </w:p>
    <w:p w:rsidR="00C950CD" w:rsidRPr="00C62043" w:rsidRDefault="00C35712" w:rsidP="008D5AB9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Второй этап – финал конкурса состоялся 17 мая в Сибирском районном Доме культуры в п. Ростовка Омского района. В нём приняли участие </w:t>
      </w:r>
      <w:r w:rsidR="00EB1D48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13 солистов, 42 ансамбля и 12 хоровых коллективов из 25 районов Омской области и города Омска</w:t>
      </w:r>
      <w:r w:rsidR="00C950CD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(5</w:t>
      </w:r>
      <w:r w:rsidR="00B826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70</w:t>
      </w:r>
      <w:r w:rsidR="00C950CD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B826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самодеятельных исполнителей</w:t>
      </w:r>
      <w:r w:rsidR="00C950CD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)</w:t>
      </w:r>
      <w:r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8D5AB9" w:rsidRPr="00C62043" w:rsidRDefault="00C950CD" w:rsidP="008D5AB9">
      <w:pPr>
        <w:spacing w:line="240" w:lineRule="auto"/>
        <w:ind w:firstLine="708"/>
        <w:jc w:val="both"/>
        <w:rPr>
          <w:sz w:val="26"/>
          <w:szCs w:val="26"/>
        </w:rPr>
      </w:pPr>
      <w:r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Участников областного фестиваля-конкурса приветствовала директор Государственного центра народного творчества – Нэлли Александровна Бут, а в качестве гостя выступил</w:t>
      </w:r>
      <w:r w:rsidR="00C35712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пятикратный обладатель Гран-при </w:t>
      </w:r>
      <w:r w:rsidR="00B826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областного </w:t>
      </w:r>
      <w:r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фестиваля-конкурса «Поёт село родное»</w:t>
      </w:r>
      <w:r w:rsidR="007C3D38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="00C35712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народный хор «Калинушка» Морозовского сельского Дома культуры Омского района (руководитель – заслуженный работник культуры Российской Федерации, лауреат Премии Правительства Российской Федерации «Душа России» за вклад в развитие народного творчества Владимир Альбертович Кригер)</w:t>
      </w:r>
      <w:r w:rsidR="007C3D38" w:rsidRPr="00C6204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. </w:t>
      </w:r>
    </w:p>
    <w:p w:rsidR="00C35712" w:rsidRPr="00C62043" w:rsidRDefault="00C35712" w:rsidP="00C950C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2043">
        <w:rPr>
          <w:bCs/>
          <w:sz w:val="26"/>
          <w:szCs w:val="26"/>
        </w:rPr>
        <w:t xml:space="preserve">Профессиональное жюри возглавила 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Щербакова Ольга Семёновна – заведующий кафедрой народного пения и хорового дирижирования Алтайского государственного института культуры, кандидат педагогических наук, профессор, заслуженный работник культуры Российской Федерации (г. Барнаул).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Ч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>лен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ами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жюри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бы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>ли: Сизых Денис Юрьевич – главный специалист по вокально-хоровому искусству Государственного Российского Дома народного творчества имени В.Д. Поленова (г. Москва), Кригер Владимир Альбертович – преподаватель Омского музыкально-педагогического колледжа, руководитель заслуженного коллектива народного творчества Российской Федерации народного вокального ансамбля «Калинушка» Омского района, заслуженный работник культуры Российской Федерации, лауреат Премии Правительства Российской Федерации «Душа России» за вклад в развитие народного творчества.</w:t>
      </w:r>
    </w:p>
    <w:p w:rsidR="00C62043" w:rsidRPr="00C62043" w:rsidRDefault="00C62043" w:rsidP="00C950C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Финал фестиваля-конкурса 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стал настоящим праздником народной культуры, объединив на одной сцене выдающиеся народные хоры 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>Омской области и города Омска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ансамбли и сольных исполнителей. Зрители получили уникальную возможность насладиться великолепными голосами и насыщенными музыкальными аранжировками, которые создали по-настоящему волнующую атмосферу. На сцене были представлены как традиционные народные песни, так и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их 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современные интерпретации, что позволило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любо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>му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слушателю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найти что-то по душе. Каждое выступление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было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настоящим откровением, наполнив зал атмосферой тепла и единства.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Зрители горячо поддерживали исполнителей, что создавало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028F7">
        <w:rPr>
          <w:rFonts w:ascii="Times New Roman" w:hAnsi="Times New Roman" w:cs="Times New Roman"/>
          <w:sz w:val="26"/>
          <w:szCs w:val="26"/>
          <w:shd w:val="clear" w:color="auto" w:fill="FFFFFF"/>
        </w:rPr>
        <w:t>между ними уникальную связь.</w:t>
      </w:r>
      <w:r w:rsidR="00C950CD"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C62043" w:rsidRPr="00C62043" w:rsidRDefault="00C62043" w:rsidP="00C950C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>После конкурсных прослушиваний состоялся круглый сто</w:t>
      </w:r>
      <w:r w:rsidR="00B8266E">
        <w:rPr>
          <w:rFonts w:ascii="Times New Roman" w:hAnsi="Times New Roman" w:cs="Times New Roman"/>
          <w:sz w:val="26"/>
          <w:szCs w:val="26"/>
          <w:shd w:val="clear" w:color="auto" w:fill="FFFFFF"/>
        </w:rPr>
        <w:t>л</w:t>
      </w: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 жюри и руководителями творческих коллективов.</w:t>
      </w:r>
    </w:p>
    <w:p w:rsidR="00C62043" w:rsidRDefault="00C62043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C62043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Гала-концерт и церемония награждения победителей состоится 06 июня 2026 году в 14.00 в городе Омске на главной сцене культурного проекта «Пешеходный Любинский».</w:t>
      </w:r>
    </w:p>
    <w:p w:rsidR="00BC1DCA" w:rsidRPr="00C62043" w:rsidRDefault="00BC1DCA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Представляем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ПОБЕДИТЕЛЕЙ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областного фестиваля-конкурса народных хоров, ансамблей и сольного исп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олнительства «Поёт село родное».</w:t>
      </w:r>
    </w:p>
    <w:p w:rsidR="00BC1DCA" w:rsidRDefault="00BC1DCA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Обладателем г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лавной награды областного фестиваля-конкурса «Поёт село родное» ГРАН-ПРИ и денежной премии в размере 35 000 рублей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стал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мужской вокальный ансамбль «Воля» муниципального бюджетного учреждения «Центр культуры и досуга» Нижнеомского района Омской области (руководитель – Велитченко Илья Игоревич).</w:t>
      </w:r>
    </w:p>
    <w:p w:rsidR="00B304D5" w:rsidRPr="00BC1DCA" w:rsidRDefault="00B304D5" w:rsidP="00B304D5">
      <w:pPr>
        <w:spacing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оминаци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«Сольное исполнительство» возрастная категория 18-30 лет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Лауреат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степени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Мазок Наталья – солистка Морозовского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Лауреат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 степени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Шнайдер Виктория – солистка бюджетного учреждения культуры «Централизованная клубная система» Тевризского района Омской области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Лауреат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II степени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йнец Анастасия – солистка муниципального бюджетного учреждения культуры «Черлакский районный Дом культуры» Черлакского муниципального района Омской области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Качаева Анастасия – солистка бюджетного учреждения культуры Омской области «Государственный центр народного творчества» (руководитель – Левен Мария Владимировна);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Ощепкова Дарья Евгеньевна – солистка Шипуновского центрального Дома культуры – филиала муниципального бюджетного учреждения культуры «Крутинская централизованная клубная система» Крутинского района.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Номинация 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«Сольное исполнительство» возрастная категория 31-45 лет: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Богданова Юлия – солистка муниципального казенного учреждения культуры «Районный информационно-методический досуговый центр» Павлоградского района Омской области;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у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тинцева Дарья – солистка муниципального бюджетного учреждения культуры «Одесский районный культурно-досуговый центр» Одесского района Омской области (руководитель – Юренко Владимир Иванович);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Гонохова Виктория – солистка Крутинского районного Дома культуры – филиала муниципального бюджетного учреждения культуры «Крутинская централизованная клубная система» Крутинского района;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Антонова Татьяна – солистка муниципального бюджетного учреждения «Центр культуры и досуга» Нижнеомского района Омской области.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Номинация 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«Сольное исполнительство» возрастная категория 4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6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лет и старше: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Татиосьянц Евгений – солист Александровского сельского Дома культуры филиала бюджетного учреждения культуры «Районный центр досуга и методической помощи» Азовского немецкого национального района Омской области (руководитель – Татиосьянц Людмила Васильевна);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Левен Мария – солистка бюджетного учреждения культуры Омской области «Государственный центр народного творчества»;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Косачёва Татьяна – солистка Орловского сельского клуба – филиала №27 муниципального бюджетного учреждения культуры Тарского муниципального района Омской области «Тарский культурно-досуговый центр «Север»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Копысова Алла – солистка народного вокального ансамбля «Заводчанка» АО «Омский научно-исследовательский институт приборостроения» города Омска (руководитель – Лемешко Валерий Юрьевич);</w:t>
      </w:r>
    </w:p>
    <w:p w:rsidR="008A5298" w:rsidRPr="00BC1DCA" w:rsidRDefault="008A5298" w:rsidP="00A57E3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Тазеева Лилия – солистка муниципального казенного учреждения культуры Москаленского района Омской области «Москаленский районный культурно-досуговый центр» (руководитель – Шевченко Антонина Ивановна)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A57E3D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КОЛЛЕКТИВЫ И АНСАМБЛИ, ИМЕЮЩИЕ ЗВАНИЕ «НАРОДНЫЙ»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«Хоровой коллектив»: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заслуженный коллектив народного творчества РФ Крутинский народный хор Крутинского районного Дома культуры – филиала муниципального бюджетного учреждения культуры «Крутинская централизованная клубн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ая система» Крутинского района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Гонохова Виктория Николаевна, аккомпаниатор – Фертиков Александр Анатольевич);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хоровая группа народного ансамбля песни и танца «Прииртышье» бюджетного учреждения культуры Омской области «Государственный центр народного творчества» (руководитель – ГайдовскаяНаталья Евгеньевна);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Центрального районного Дома культуры, структурного подразделения бюджетного учреждения культуры Большереченского района в сфере культурно-досуговой деятельности и библиотечного обслуживания населения «Культура» (руководитель – Жигадло Виктор Антонович);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«Полтавский» районного Дома культуры «Русь» структурного подразделения муниципального бюджетного учреждения культуры «Полтавский культурно-досуговый центр «Русь» Полтавского района Омской области (руководитель – Мороз Виктор Николаевич)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Одесский народный хор русской песни муниципального бюджетного учреждения культуры «Одесский районный культурно-досуговый центр» Одесского района Омской области (руководитель – Поляков Геннадий Степанович);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«Сударушка» Иртышского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Поддубный Евгений Анатольевич);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«Надеждинские напевы» Надеждинского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Пфаненштиль Леонид Филиппович)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русской песни «Раздолье» районного Дворца культуры отдела культурно-досуговой деятельности бюджетного учреждения культуры Называевского района Омской области «Культура» (руководитель –Токмакова Олеся Александровна)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«Былина» межпоселенческого учреждения культуры Кормиловского муниципального района «Районный Дом культуры» (руководитель – Селюн Александр Викторович);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«Родные напевы» муниципального учреждения культуры «Центр народной культуры и досуга» Таврического района Омской области (руководитель – Илюшкина Инна Александровна);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русской песни «Сибирское раздолье» бюджетного учреждения культуры города Омска «Дворец культуры «Железнодорожник» (руководитель – Карташов Юрий Игоревич);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хор ветеранов «Родные напевы» межпоселенческого Дома культуры муниципального бюджетного учреждения культуры «Оконешниковская межпоселенческая клубная система» Оконешниковского района Омской области (руководитель – Рыбина Елена Александровна, аккомпаниаторы – Виктор Андреев и Дуйсенбай Жунусов).</w:t>
      </w:r>
    </w:p>
    <w:p w:rsidR="008A5298" w:rsidRPr="00BC1DCA" w:rsidRDefault="008A5298" w:rsidP="00BC1DC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ольклорный ансамбль» (малая форма)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фольклорный ансамбль «Светлица» Крутинского районного Дома культуры – филиала муниципального бюджетного учреждения культуры «Крутинская централизованная клубная система» Крутинского района Омской области (руководитель – Гонохова Виктория Николаевна);</w:t>
      </w:r>
    </w:p>
    <w:p w:rsidR="008A5298" w:rsidRPr="00BC1DCA" w:rsidRDefault="008A5298" w:rsidP="00A57E3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фольклорный ансамбль «Калинушка» Русановского филиала межпоселенческого бюджетного учреждения культуры «Нововаршавский районный культурно-досуговый центр» Новова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ршавского района Омской области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Галькова Галина Николаевна)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фольклорный коллектив «Вербена» муниципального бюджетного межпоселенческого учреждения культуры Муромцевского муниципального района Омской области Муромцевский культурно-досуговый центр «Альтернатива» (руководитель – Петер Юрий Николаевич).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ольклорный ансамбль» (большая форма)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фольклорный ансамбль «Селяне» Оглухинского центрального Дома культуры – филиала муниципального бюджетного учреждения культуры «Крутинская централизованная клубная система» Крутинского района Омской области (руководитель – Сафронов Александр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фольклорный ансамбль «Былина» Морозовского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Смелкова Марина Дмитриевна)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D9457B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народный украинский фольклорный ансамбль «Калынонька» Ганновского центра культуры и досуга – филиала муниципального бюджетного учреждения культуры «Одесский районный культурно досуговый центр» Одесского района (руководитель – Кондратьев Родион Александрович).</w:t>
      </w:r>
    </w:p>
    <w:p w:rsidR="00D9457B" w:rsidRPr="00BC1DCA" w:rsidRDefault="00D9457B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окальный ансамбль» (малая форма)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«Элегия» Берёзовского сельского дома культуры – филиала бюджетного учреждения культуры «Районный центр досуга и методической помощи» Азовского немецкого национального района Омской области (руководитель – Брейзе Лариса Леовна);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«Безбородые» Северо-Любинского сельского Дома культуры бюджетного учреждения «Центр культуры и искусства Любинского района» (руководитель – Старицин Николай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ансамбль «Счастливый случай» муниципального казенного учреждения культуры «Районный информационно-методический досуговый центр» Павлоградского района Омской области (руководитель – Зиненко Владимир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«Славяночка» Славянского сельского Дома культуры – филиала муниципального бюджетного учреждения культуры «Шербакульская централизованная клубная система» Шербакульского района Омской области (руководитель – Дробот Людмила Викторовна)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ансамбль «Слобода» муниципального казенного учреждения культуры Москаленского района Омской области «Москаленский районный культурно-досуговый центр» (руководитель – Тазеева Лилия Рейнголтовна).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окальный ансамбль» (большая форма)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«Горница» Новотроицкого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Прибора Александр Иванович);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муниципальный народный ансамбль «Родники» Любомировского Дома культуры муниципального учреждения культуры «Межмуниципальный центр культуры» Таврического района Омской области (руководитель – Бондаренко Игорь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«Звонница» муниципального учреждения культуры «Центр народной культуры и досуга» Таврического района Омской области (руководитель – Барановская Наталья Николаевна);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«Сибирские перезвоны» Дружинского сельского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Дома культуры – филиала Муниципального бюджетного учреждения «Централизованная клубная система Омского муниципального района Омской области» (руководитель – Аркин Ефим Яковлевич);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«Рябинушка» межпоселенческого учреждения культуры Кормиловского муниципального района «Районный Дом культуры» (руководитель – Селюн Александр Викторович);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 Лауреат II степени – народный вокальный ансамбль «Рябинушка» районного Дома культуры «Русь» структурного подразделения муниципального бюджетного учреждения культуры «Полтавский культурно-досуговый центр «Русь» Полтавского района Омской области (руководитель – Давыдова Наталья Леонидовна);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«Горница» культурно-досугового центра «Сибирь» бюджетного учреждения культуры Тюкалинского района Омской области «Тюкалинская централизованная клубная система» (руководитель – Мартыненко Василий Владимирович)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ансамбль русской песни «Сибирочек» муниципального бюджетного учреждения культуры «Черлакский районный Дом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культуры» Черлакского района Омской области (руководитель – Олейник Галина Николаевна);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«Ивушка» Бабежского сельского Дома культуры филиала муниципального бюджетного учреждения культуры «Шербакульская централизованная клубная система» Шербакульского района Омской области (руководитель – Миняйло Валентина Васильевна);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«Русская песня» Центра культурного развития имени Фёдора Антоновича Мазуренко филиала муниципального бюджетного учреждения культуры «Межпоселенческий культурно-досуговый центр» Калачинского района Омской обла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сти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Остапченко Григорий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«Родные напевы» Бобринского филиала межпоселенческого бюджетного учреждения культуры «Нововаршавский районный культурно-досуговый центр» Нововаршавского района Омской области (руководитель – Черномаз Елена Васильевна);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«Надежда» Александровского сельского Дома культуры – филиаламуниципального бюджетного учреждения культуры «Шербакульская централизованная клубная система» Шербакульского района Омской области (руководитель – Торопкин Анатолий Григорьевич)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«Хорошие девчата» бюджетного учреждения культуры Омской области «Государственный центр народного творчества» (руководитель – Левен Мария Владимировна, концертмейстер – Дмитроченко Игорь Павлович);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«Сударушки» Мартюшевского сельского Дома культуры – филиала №20 муниципального бюджетного учреждения культуры Тарского муниципального района Омской области «Тарский культурно-досуговый центр «Север» (руководитель – Креван Наталья Кузьминична);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«Родные напевы» Заливинского сельского Дома культуры – филиала №11 муниципального бюджетного учреждения культуры Тарского муниципального района Омской области «Тарский культурно-досуговый центр «Север» (руководитель – Иванова Валентина Михайловна);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«Околица» муниципального бюджетного учреждения культуры «Межпоселенческий культурно-досуговый центр» Калачинского района Омской области (руководитель – Гессель Светлана Юрьевна);</w:t>
      </w:r>
    </w:p>
    <w:p w:rsidR="008A5298" w:rsidRPr="00BC1DCA" w:rsidRDefault="00A57E3D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="008A5298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«Вдохновение» муниципального бюджетного учреждения культуры Седельниковского муниципального района Омской области «Межпоселенческий социально-культурный досуговый центр «СВЕТОЧ» (руководитель – Ширяева Ирина Николаевна, аккомпаниатор – Ковязин Владимир Алексеевич);</w:t>
      </w:r>
    </w:p>
    <w:p w:rsidR="008A5298" w:rsidRPr="00BC1DCA" w:rsidRDefault="008A5298" w:rsidP="00A57E3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народный вокальный ансамбль «Рябинушка» Славянского филиала межпоселенческого бюджетного учреждения культуры «Нововаршавский районный культурно-досуговый центр» Новов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аршавского района Омской области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Дедова Инна Владимировна)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D9457B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народный вокальный ансамбль «Казачья песня» объединения национальных культур «Дом дружбы» муниципального бюджетного учреждения культуры Тарского муниципального района Омской области «Тарский культурно-досуговый центр «Север» (руководитель – Быструшкина Татьяна Витальевна);</w:t>
      </w:r>
    </w:p>
    <w:p w:rsidR="00D9457B" w:rsidRPr="00BC1DCA" w:rsidRDefault="00D9457B" w:rsidP="00D9457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- Дипломант – н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ародный вокальный ансамбль «Русская песня» муниципального бюджетного учреждения культуры «Районный дом культуры» Колосовского муниципального район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Омской области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Данилова Галина Михайловна)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D9457B" w:rsidRPr="00BC1DCA" w:rsidRDefault="00D9457B" w:rsidP="00D9457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н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ародный вокальный ансамбль «Сибирячки» муниципального бюджетного учреждения культуры «Районный дом культуры» Кол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осовского муниципального района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(руководитель – Строкина Галина Владимировна)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A57E3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КОЛЛЕКТИВЫ И АНСАМБЛИ, НЕ ИМЕЮЩИЕ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ЗВАНИЕ «НАРОДНЫЙ»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  <w:bookmarkStart w:id="0" w:name="_GoBack"/>
      <w:bookmarkEnd w:id="0"/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я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«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Ф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ольклорный ансамбль» (малая форма)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семейный фольклорный коллектив «Ваталинка» Орловского сельского клуба – филиала №27 муниципального бюджетного учреждения культуры Тарского муниципального района Омской области «Тарский культурно-досуговый центр «Север» (руководитель – Косачёва Татьяна Викторовна)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</w:t>
      </w:r>
      <w:r w:rsidR="00A57E3D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Дипломант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фольклорный ансамбль «Калинушки» муниципального бюджетного учреждения культуры «Межпоселенческий культурно-досуговый центр» Калачинского района Омской области (руководитель – Балкина Альбина Владимировна).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окальный ансамбль» (малая форма)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дуэт «Вдохновение» филиала МКУК «РИМДЦ» «Новоуральский культурно-досуговый центр» (руководитель – Горевая Наталья Юрьевна);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трио вокального ансамбля «Морошка» Центра традиционной культуры «Старица» бюджетного учреждения культуры «Усть-Ишимскиймежпоселенческий Центр культуры и досуга» Усть-Ишимского муниципального района Омской области (руководитель – Кадырова Снежана Хусаиновна)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;</w:t>
      </w:r>
    </w:p>
    <w:p w:rsidR="008A5298" w:rsidRPr="00BC1DCA" w:rsidRDefault="00D9457B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Дипломант – вокальный ансамбль «Родные напевы» межпоселенческого культурно-досугового центра муниципального бюджетного учреждения культуры «Шербакульская централизованная клубная система» Шербакульского района Омской области (руководитель – Пальман Давыд Сергеевич).</w:t>
      </w:r>
    </w:p>
    <w:p w:rsidR="00D9457B" w:rsidRPr="00BC1DCA" w:rsidRDefault="00D9457B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Номинация «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окальный ансамбль» (большая форма)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- Лауреат I степени – мужской вокальный ансамбль «Комонь» районного Дома культуры «Русь» структурного подразделения муниципального бюджетного учреждения культуры «Полтавский культурно-досуговый центр «Русь» По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лтавского района Омской области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(руководитель – Мороз Виктор Николаевич);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ансамбль казачьей песни «Вольный берег» бюджетного учреждения культуры города Омска «Центр культуры, спорта, развлечений «Береговой» (руководитель – Кончиц Николай Сергеевич);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ансамбль «Селяночка» филиала МКУК «РИМДЦ» «Новоуральский культурно-досуговый центр» (руководитель – Горевая Наталья Юрьевна);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женский вокальный ансамбль «Хуторяночка» Гауфского сельского Дома культуры – филиала бюджетного учреждения культуры «Районный центр досуга и методической помощи» Азовского немецкого национального района Омской области (руководитель – Дьякова Наталья Николаевна);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ансамбль «Любо-Дорого» муниципального бюджетного учреждения культуры «Межпоселенческий культурно-досуговый центр» Кал</w:t>
      </w:r>
      <w:r w:rsid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ачинского района Омской области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(руководитель – Ханжин Юрий Иванович); 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ансамбль «Рябинушка» муниципального бюджетного учреждения «Сибирский районный Дом культуры» Омского района Омской области (руководитель – Ячменёв Владимир Яковлевич);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ансамбль «Родные напевы» муниципального бюджетного учреждения культуры Седельниковского муниципального района Омской области «Межпоселенческий социально-культурный досуговый центр «СВЕТОЧ» (руководитель – Усько Нина Георгиевна);</w:t>
      </w:r>
    </w:p>
    <w:p w:rsidR="008A5298" w:rsidRPr="00BC1DCA" w:rsidRDefault="008A5298" w:rsidP="008A5298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 Лауреат III степени </w:t>
      </w:r>
      <w:r w:rsidR="00D9457B"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–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вокальный ансамбль «Любавушки» Любомировского Дома культуры муниципального учреждения культуры «Межмуниципальный центр культуры» Таврического района Омской области (руководитель – Голубоцкая Марина Владимировна).</w:t>
      </w:r>
    </w:p>
    <w:p w:rsidR="00BC1DCA" w:rsidRPr="00BC1DCA" w:rsidRDefault="00BC1DCA" w:rsidP="00BC1DC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A028F7" w:rsidRPr="00BC1DCA" w:rsidRDefault="00BC1DCA" w:rsidP="00BC1DCA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Специальны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м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диплом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ом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жюри «З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а концертмейстерское искусство» удостоен 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Пфаненштил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Леонид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Филиппович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– руководител</w:t>
      </w:r>
      <w:r w:rsidR="00B304D5">
        <w:rPr>
          <w:rFonts w:ascii="Times New Roman" w:hAnsi="Times New Roman" w:cs="Times New Roman"/>
          <w:sz w:val="26"/>
          <w:szCs w:val="26"/>
          <w:shd w:val="clear" w:color="auto" w:fill="FFFFFF"/>
        </w:rPr>
        <w:t>ь</w:t>
      </w: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народного хора «Надеждинские напевы» Надеждинского сельского Дома культуры – филиала Муниципального бюджетного учреждения «Централизованная клубная система Омского муниципального района Омской области».</w:t>
      </w:r>
    </w:p>
    <w:p w:rsidR="00BC1DCA" w:rsidRPr="00BC1DCA" w:rsidRDefault="00BC1DCA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C62043" w:rsidRPr="00BC1DCA" w:rsidRDefault="00C62043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BC1DCA">
        <w:rPr>
          <w:rFonts w:ascii="Times New Roman" w:hAnsi="Times New Roman" w:cs="Times New Roman"/>
          <w:sz w:val="26"/>
          <w:szCs w:val="26"/>
          <w:shd w:val="clear" w:color="auto" w:fill="FFFFFF"/>
        </w:rPr>
        <w:t>Поздравляем всех участников и желаем дальнейших творческих успехов и новых побед!</w:t>
      </w:r>
    </w:p>
    <w:p w:rsidR="00C62043" w:rsidRPr="00BC1DCA" w:rsidRDefault="00C62043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p w:rsidR="001B14DC" w:rsidRPr="00BC1DCA" w:rsidRDefault="001B14DC" w:rsidP="00C6204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</w:p>
    <w:sectPr w:rsidR="001B14DC" w:rsidRPr="00BC1DCA" w:rsidSect="00EA3DBD">
      <w:footerReference w:type="default" r:id="rId7"/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CC2" w:rsidRDefault="008B1CC2" w:rsidP="008B02B5">
      <w:pPr>
        <w:spacing w:line="240" w:lineRule="auto"/>
      </w:pPr>
      <w:r>
        <w:separator/>
      </w:r>
    </w:p>
  </w:endnote>
  <w:endnote w:type="continuationSeparator" w:id="0">
    <w:p w:rsidR="008B1CC2" w:rsidRDefault="008B1CC2" w:rsidP="008B02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6826016"/>
    </w:sdtPr>
    <w:sdtEndPr/>
    <w:sdtContent>
      <w:p w:rsidR="004056DE" w:rsidRDefault="00F37A74">
        <w:pPr>
          <w:pStyle w:val="ac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304D5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4056DE" w:rsidRDefault="004056D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CC2" w:rsidRDefault="008B1CC2" w:rsidP="008B02B5">
      <w:pPr>
        <w:spacing w:line="240" w:lineRule="auto"/>
      </w:pPr>
      <w:r>
        <w:separator/>
      </w:r>
    </w:p>
  </w:footnote>
  <w:footnote w:type="continuationSeparator" w:id="0">
    <w:p w:rsidR="008B1CC2" w:rsidRDefault="008B1CC2" w:rsidP="008B02B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72"/>
    <w:rsid w:val="000021A4"/>
    <w:rsid w:val="00011E94"/>
    <w:rsid w:val="0001215A"/>
    <w:rsid w:val="00015C19"/>
    <w:rsid w:val="00020BE4"/>
    <w:rsid w:val="00022A4D"/>
    <w:rsid w:val="0002631B"/>
    <w:rsid w:val="00026737"/>
    <w:rsid w:val="00034AEF"/>
    <w:rsid w:val="000428EA"/>
    <w:rsid w:val="00050297"/>
    <w:rsid w:val="0005365B"/>
    <w:rsid w:val="00057DF0"/>
    <w:rsid w:val="00083106"/>
    <w:rsid w:val="00085B78"/>
    <w:rsid w:val="00090101"/>
    <w:rsid w:val="000943E0"/>
    <w:rsid w:val="00097E83"/>
    <w:rsid w:val="000B2590"/>
    <w:rsid w:val="000B4EC2"/>
    <w:rsid w:val="000B6A3D"/>
    <w:rsid w:val="000C2FA9"/>
    <w:rsid w:val="000C594B"/>
    <w:rsid w:val="000D1600"/>
    <w:rsid w:val="000D1B25"/>
    <w:rsid w:val="000D5792"/>
    <w:rsid w:val="000E2C35"/>
    <w:rsid w:val="000F1AE6"/>
    <w:rsid w:val="000F4744"/>
    <w:rsid w:val="001126A6"/>
    <w:rsid w:val="00126429"/>
    <w:rsid w:val="00127080"/>
    <w:rsid w:val="00130531"/>
    <w:rsid w:val="00133C28"/>
    <w:rsid w:val="001408CD"/>
    <w:rsid w:val="0014423B"/>
    <w:rsid w:val="00146F87"/>
    <w:rsid w:val="0015210F"/>
    <w:rsid w:val="00155F2D"/>
    <w:rsid w:val="00156644"/>
    <w:rsid w:val="0015683B"/>
    <w:rsid w:val="00163099"/>
    <w:rsid w:val="00181A6D"/>
    <w:rsid w:val="00191876"/>
    <w:rsid w:val="0019225E"/>
    <w:rsid w:val="00193052"/>
    <w:rsid w:val="00193B76"/>
    <w:rsid w:val="00195373"/>
    <w:rsid w:val="001B14DC"/>
    <w:rsid w:val="001B3330"/>
    <w:rsid w:val="001B5028"/>
    <w:rsid w:val="001D0606"/>
    <w:rsid w:val="001E7A5B"/>
    <w:rsid w:val="001F2900"/>
    <w:rsid w:val="001F355B"/>
    <w:rsid w:val="001F5097"/>
    <w:rsid w:val="001F6988"/>
    <w:rsid w:val="002017CA"/>
    <w:rsid w:val="0020402E"/>
    <w:rsid w:val="00204E7A"/>
    <w:rsid w:val="002079D8"/>
    <w:rsid w:val="00227A50"/>
    <w:rsid w:val="002310EF"/>
    <w:rsid w:val="00234194"/>
    <w:rsid w:val="0024100B"/>
    <w:rsid w:val="00251558"/>
    <w:rsid w:val="00252C12"/>
    <w:rsid w:val="00261226"/>
    <w:rsid w:val="002632AF"/>
    <w:rsid w:val="002632B0"/>
    <w:rsid w:val="00266028"/>
    <w:rsid w:val="0027310F"/>
    <w:rsid w:val="00285E2A"/>
    <w:rsid w:val="002951E5"/>
    <w:rsid w:val="002961BC"/>
    <w:rsid w:val="00296364"/>
    <w:rsid w:val="002B3970"/>
    <w:rsid w:val="002B6ACB"/>
    <w:rsid w:val="002C0792"/>
    <w:rsid w:val="002C500D"/>
    <w:rsid w:val="002D18AF"/>
    <w:rsid w:val="002E5627"/>
    <w:rsid w:val="002E7227"/>
    <w:rsid w:val="0030575F"/>
    <w:rsid w:val="00306744"/>
    <w:rsid w:val="0031005E"/>
    <w:rsid w:val="00313C37"/>
    <w:rsid w:val="00316B07"/>
    <w:rsid w:val="00317235"/>
    <w:rsid w:val="00332A63"/>
    <w:rsid w:val="00336F4D"/>
    <w:rsid w:val="00346C7E"/>
    <w:rsid w:val="00352BD9"/>
    <w:rsid w:val="003808A5"/>
    <w:rsid w:val="00396A00"/>
    <w:rsid w:val="003A160A"/>
    <w:rsid w:val="003A2543"/>
    <w:rsid w:val="003A35A6"/>
    <w:rsid w:val="003B288D"/>
    <w:rsid w:val="003C4D3A"/>
    <w:rsid w:val="003C5A36"/>
    <w:rsid w:val="003C6157"/>
    <w:rsid w:val="003C6C18"/>
    <w:rsid w:val="003D501E"/>
    <w:rsid w:val="003D7AC3"/>
    <w:rsid w:val="003E668D"/>
    <w:rsid w:val="003F1D54"/>
    <w:rsid w:val="003F6E19"/>
    <w:rsid w:val="0040341B"/>
    <w:rsid w:val="004056DE"/>
    <w:rsid w:val="0041052A"/>
    <w:rsid w:val="00411028"/>
    <w:rsid w:val="00411226"/>
    <w:rsid w:val="00412358"/>
    <w:rsid w:val="00420C1D"/>
    <w:rsid w:val="00426512"/>
    <w:rsid w:val="004344DE"/>
    <w:rsid w:val="004362E6"/>
    <w:rsid w:val="004736BD"/>
    <w:rsid w:val="00476860"/>
    <w:rsid w:val="00482561"/>
    <w:rsid w:val="00487D27"/>
    <w:rsid w:val="00490A24"/>
    <w:rsid w:val="004965DC"/>
    <w:rsid w:val="004A0230"/>
    <w:rsid w:val="004A11A5"/>
    <w:rsid w:val="004A4D18"/>
    <w:rsid w:val="004B0937"/>
    <w:rsid w:val="004B54E1"/>
    <w:rsid w:val="004D2D6D"/>
    <w:rsid w:val="004D56BD"/>
    <w:rsid w:val="004D5A81"/>
    <w:rsid w:val="004E1C05"/>
    <w:rsid w:val="004E5A10"/>
    <w:rsid w:val="004E5C91"/>
    <w:rsid w:val="004E79A3"/>
    <w:rsid w:val="004F32B5"/>
    <w:rsid w:val="004F3EBA"/>
    <w:rsid w:val="005067D2"/>
    <w:rsid w:val="00510457"/>
    <w:rsid w:val="00510978"/>
    <w:rsid w:val="005118E8"/>
    <w:rsid w:val="005177F1"/>
    <w:rsid w:val="0052119D"/>
    <w:rsid w:val="00533609"/>
    <w:rsid w:val="005522FF"/>
    <w:rsid w:val="00554020"/>
    <w:rsid w:val="00557DF8"/>
    <w:rsid w:val="00561A2A"/>
    <w:rsid w:val="00565CA7"/>
    <w:rsid w:val="005665D0"/>
    <w:rsid w:val="0057054E"/>
    <w:rsid w:val="005737A0"/>
    <w:rsid w:val="00580355"/>
    <w:rsid w:val="005919CC"/>
    <w:rsid w:val="005B7EC7"/>
    <w:rsid w:val="005E0FA4"/>
    <w:rsid w:val="005E3278"/>
    <w:rsid w:val="005E789A"/>
    <w:rsid w:val="005F3CC6"/>
    <w:rsid w:val="005F4523"/>
    <w:rsid w:val="006054D5"/>
    <w:rsid w:val="00606E5E"/>
    <w:rsid w:val="00607C8C"/>
    <w:rsid w:val="00612E97"/>
    <w:rsid w:val="006172F3"/>
    <w:rsid w:val="00623D9C"/>
    <w:rsid w:val="006274DD"/>
    <w:rsid w:val="00631A7B"/>
    <w:rsid w:val="00631C68"/>
    <w:rsid w:val="0063243B"/>
    <w:rsid w:val="00633795"/>
    <w:rsid w:val="006467B4"/>
    <w:rsid w:val="006508FF"/>
    <w:rsid w:val="0065210D"/>
    <w:rsid w:val="00664703"/>
    <w:rsid w:val="0066520F"/>
    <w:rsid w:val="0067373D"/>
    <w:rsid w:val="006904DC"/>
    <w:rsid w:val="00694936"/>
    <w:rsid w:val="006A1C4B"/>
    <w:rsid w:val="006A62FA"/>
    <w:rsid w:val="006B0A1B"/>
    <w:rsid w:val="006C0E11"/>
    <w:rsid w:val="006D3404"/>
    <w:rsid w:val="006D549E"/>
    <w:rsid w:val="006E00C3"/>
    <w:rsid w:val="006E28EA"/>
    <w:rsid w:val="006F41A9"/>
    <w:rsid w:val="006F7913"/>
    <w:rsid w:val="00706B42"/>
    <w:rsid w:val="0070756D"/>
    <w:rsid w:val="00710C43"/>
    <w:rsid w:val="00717423"/>
    <w:rsid w:val="00723007"/>
    <w:rsid w:val="00731980"/>
    <w:rsid w:val="007404F5"/>
    <w:rsid w:val="00741CE9"/>
    <w:rsid w:val="00741FFF"/>
    <w:rsid w:val="00755924"/>
    <w:rsid w:val="00771647"/>
    <w:rsid w:val="00782031"/>
    <w:rsid w:val="00787E51"/>
    <w:rsid w:val="00791338"/>
    <w:rsid w:val="0079566A"/>
    <w:rsid w:val="0079571D"/>
    <w:rsid w:val="007A2BDF"/>
    <w:rsid w:val="007A6658"/>
    <w:rsid w:val="007B0249"/>
    <w:rsid w:val="007B2AFB"/>
    <w:rsid w:val="007B55C7"/>
    <w:rsid w:val="007C184C"/>
    <w:rsid w:val="007C3D38"/>
    <w:rsid w:val="007D0E44"/>
    <w:rsid w:val="007D5481"/>
    <w:rsid w:val="007E16DC"/>
    <w:rsid w:val="007E21C5"/>
    <w:rsid w:val="007E46AC"/>
    <w:rsid w:val="007E5634"/>
    <w:rsid w:val="007F106F"/>
    <w:rsid w:val="007F2B8B"/>
    <w:rsid w:val="007F653B"/>
    <w:rsid w:val="007F6C7B"/>
    <w:rsid w:val="007F72FF"/>
    <w:rsid w:val="00805B0B"/>
    <w:rsid w:val="00812FFE"/>
    <w:rsid w:val="00822776"/>
    <w:rsid w:val="00827850"/>
    <w:rsid w:val="00830395"/>
    <w:rsid w:val="0083447F"/>
    <w:rsid w:val="00836780"/>
    <w:rsid w:val="00837767"/>
    <w:rsid w:val="00837966"/>
    <w:rsid w:val="0084289B"/>
    <w:rsid w:val="00844DBF"/>
    <w:rsid w:val="00847F21"/>
    <w:rsid w:val="00851318"/>
    <w:rsid w:val="008565AC"/>
    <w:rsid w:val="00884476"/>
    <w:rsid w:val="008A5298"/>
    <w:rsid w:val="008B02B5"/>
    <w:rsid w:val="008B1CC2"/>
    <w:rsid w:val="008B5D42"/>
    <w:rsid w:val="008B6B77"/>
    <w:rsid w:val="008B7EE5"/>
    <w:rsid w:val="008C6E8F"/>
    <w:rsid w:val="008D4A8C"/>
    <w:rsid w:val="008D5AB9"/>
    <w:rsid w:val="008E4212"/>
    <w:rsid w:val="008F0EC6"/>
    <w:rsid w:val="008F234B"/>
    <w:rsid w:val="00913042"/>
    <w:rsid w:val="00914893"/>
    <w:rsid w:val="00924E1F"/>
    <w:rsid w:val="00927405"/>
    <w:rsid w:val="00930C47"/>
    <w:rsid w:val="00934227"/>
    <w:rsid w:val="0093511B"/>
    <w:rsid w:val="00935FF2"/>
    <w:rsid w:val="00960215"/>
    <w:rsid w:val="009610D8"/>
    <w:rsid w:val="009837A9"/>
    <w:rsid w:val="00991880"/>
    <w:rsid w:val="009939F0"/>
    <w:rsid w:val="009A216D"/>
    <w:rsid w:val="009A3695"/>
    <w:rsid w:val="009B2700"/>
    <w:rsid w:val="009B38E9"/>
    <w:rsid w:val="009C2B8F"/>
    <w:rsid w:val="009E3624"/>
    <w:rsid w:val="009E4A49"/>
    <w:rsid w:val="009F370E"/>
    <w:rsid w:val="009F3832"/>
    <w:rsid w:val="00A028F7"/>
    <w:rsid w:val="00A03901"/>
    <w:rsid w:val="00A1179E"/>
    <w:rsid w:val="00A22E1C"/>
    <w:rsid w:val="00A23EB7"/>
    <w:rsid w:val="00A34762"/>
    <w:rsid w:val="00A43096"/>
    <w:rsid w:val="00A473EA"/>
    <w:rsid w:val="00A53FA3"/>
    <w:rsid w:val="00A56446"/>
    <w:rsid w:val="00A5798E"/>
    <w:rsid w:val="00A57E3D"/>
    <w:rsid w:val="00A656CD"/>
    <w:rsid w:val="00A6609C"/>
    <w:rsid w:val="00A7306E"/>
    <w:rsid w:val="00A733FC"/>
    <w:rsid w:val="00A75ECC"/>
    <w:rsid w:val="00A773DB"/>
    <w:rsid w:val="00A83747"/>
    <w:rsid w:val="00A857FD"/>
    <w:rsid w:val="00A90DD2"/>
    <w:rsid w:val="00A91290"/>
    <w:rsid w:val="00A96641"/>
    <w:rsid w:val="00AA24A9"/>
    <w:rsid w:val="00AA44F4"/>
    <w:rsid w:val="00AB0AAC"/>
    <w:rsid w:val="00AB702E"/>
    <w:rsid w:val="00AC3607"/>
    <w:rsid w:val="00AC4132"/>
    <w:rsid w:val="00AD384D"/>
    <w:rsid w:val="00AD5B57"/>
    <w:rsid w:val="00AE5A1C"/>
    <w:rsid w:val="00AE6313"/>
    <w:rsid w:val="00AE7CC9"/>
    <w:rsid w:val="00AF0032"/>
    <w:rsid w:val="00AF43D2"/>
    <w:rsid w:val="00AF45FD"/>
    <w:rsid w:val="00AF53D9"/>
    <w:rsid w:val="00B1210C"/>
    <w:rsid w:val="00B13395"/>
    <w:rsid w:val="00B15881"/>
    <w:rsid w:val="00B16091"/>
    <w:rsid w:val="00B237B2"/>
    <w:rsid w:val="00B24653"/>
    <w:rsid w:val="00B304D5"/>
    <w:rsid w:val="00B46868"/>
    <w:rsid w:val="00B6516C"/>
    <w:rsid w:val="00B6615B"/>
    <w:rsid w:val="00B72186"/>
    <w:rsid w:val="00B772A5"/>
    <w:rsid w:val="00B80223"/>
    <w:rsid w:val="00B8266E"/>
    <w:rsid w:val="00B87930"/>
    <w:rsid w:val="00B9619D"/>
    <w:rsid w:val="00BA5B28"/>
    <w:rsid w:val="00BA788D"/>
    <w:rsid w:val="00BB3156"/>
    <w:rsid w:val="00BC1DCA"/>
    <w:rsid w:val="00BC54FC"/>
    <w:rsid w:val="00BE02B3"/>
    <w:rsid w:val="00BE1946"/>
    <w:rsid w:val="00BE1A18"/>
    <w:rsid w:val="00BE2E11"/>
    <w:rsid w:val="00BF3AB7"/>
    <w:rsid w:val="00BF6188"/>
    <w:rsid w:val="00BF6FDD"/>
    <w:rsid w:val="00C053AB"/>
    <w:rsid w:val="00C07737"/>
    <w:rsid w:val="00C226F6"/>
    <w:rsid w:val="00C22FE9"/>
    <w:rsid w:val="00C230D2"/>
    <w:rsid w:val="00C24943"/>
    <w:rsid w:val="00C2505B"/>
    <w:rsid w:val="00C2729E"/>
    <w:rsid w:val="00C32D97"/>
    <w:rsid w:val="00C35712"/>
    <w:rsid w:val="00C367AE"/>
    <w:rsid w:val="00C42172"/>
    <w:rsid w:val="00C43C77"/>
    <w:rsid w:val="00C5317A"/>
    <w:rsid w:val="00C56440"/>
    <w:rsid w:val="00C60F90"/>
    <w:rsid w:val="00C62043"/>
    <w:rsid w:val="00C650AC"/>
    <w:rsid w:val="00C71240"/>
    <w:rsid w:val="00C73FBF"/>
    <w:rsid w:val="00C922DB"/>
    <w:rsid w:val="00C950CD"/>
    <w:rsid w:val="00C9535A"/>
    <w:rsid w:val="00CA72AA"/>
    <w:rsid w:val="00CB029A"/>
    <w:rsid w:val="00CB228B"/>
    <w:rsid w:val="00CB5C3F"/>
    <w:rsid w:val="00CB71D5"/>
    <w:rsid w:val="00CB7482"/>
    <w:rsid w:val="00CC105D"/>
    <w:rsid w:val="00CE014D"/>
    <w:rsid w:val="00CE0F87"/>
    <w:rsid w:val="00CF591A"/>
    <w:rsid w:val="00D10707"/>
    <w:rsid w:val="00D11C90"/>
    <w:rsid w:val="00D126D6"/>
    <w:rsid w:val="00D12BF6"/>
    <w:rsid w:val="00D17219"/>
    <w:rsid w:val="00D30360"/>
    <w:rsid w:val="00D313A6"/>
    <w:rsid w:val="00D4052D"/>
    <w:rsid w:val="00D436BA"/>
    <w:rsid w:val="00D46BAB"/>
    <w:rsid w:val="00D47BD7"/>
    <w:rsid w:val="00D5083D"/>
    <w:rsid w:val="00D529F8"/>
    <w:rsid w:val="00D548BE"/>
    <w:rsid w:val="00D557A6"/>
    <w:rsid w:val="00D60704"/>
    <w:rsid w:val="00D60E8B"/>
    <w:rsid w:val="00D6679B"/>
    <w:rsid w:val="00D70040"/>
    <w:rsid w:val="00D81A94"/>
    <w:rsid w:val="00D84F83"/>
    <w:rsid w:val="00D876C0"/>
    <w:rsid w:val="00D9457B"/>
    <w:rsid w:val="00D94ED7"/>
    <w:rsid w:val="00DA0FF5"/>
    <w:rsid w:val="00DA16BB"/>
    <w:rsid w:val="00DA3681"/>
    <w:rsid w:val="00DB482E"/>
    <w:rsid w:val="00DD05AD"/>
    <w:rsid w:val="00DD39F6"/>
    <w:rsid w:val="00DE0E2D"/>
    <w:rsid w:val="00DF1D39"/>
    <w:rsid w:val="00DF3E06"/>
    <w:rsid w:val="00E02B0B"/>
    <w:rsid w:val="00E03185"/>
    <w:rsid w:val="00E035C2"/>
    <w:rsid w:val="00E03BE7"/>
    <w:rsid w:val="00E0548E"/>
    <w:rsid w:val="00E10C1C"/>
    <w:rsid w:val="00E17161"/>
    <w:rsid w:val="00E217B8"/>
    <w:rsid w:val="00E262FB"/>
    <w:rsid w:val="00E30B4C"/>
    <w:rsid w:val="00E3277E"/>
    <w:rsid w:val="00E3297C"/>
    <w:rsid w:val="00E40DA8"/>
    <w:rsid w:val="00E43657"/>
    <w:rsid w:val="00E43EE9"/>
    <w:rsid w:val="00E52A1F"/>
    <w:rsid w:val="00E55198"/>
    <w:rsid w:val="00E60B54"/>
    <w:rsid w:val="00E714AC"/>
    <w:rsid w:val="00E726F4"/>
    <w:rsid w:val="00E868EA"/>
    <w:rsid w:val="00E9423A"/>
    <w:rsid w:val="00E948AE"/>
    <w:rsid w:val="00EA0D61"/>
    <w:rsid w:val="00EA3DBD"/>
    <w:rsid w:val="00EA6281"/>
    <w:rsid w:val="00EB1D48"/>
    <w:rsid w:val="00EB3A25"/>
    <w:rsid w:val="00EB4142"/>
    <w:rsid w:val="00EB659A"/>
    <w:rsid w:val="00EC5E31"/>
    <w:rsid w:val="00ED0368"/>
    <w:rsid w:val="00ED152A"/>
    <w:rsid w:val="00ED44AB"/>
    <w:rsid w:val="00ED7AF8"/>
    <w:rsid w:val="00EE79A2"/>
    <w:rsid w:val="00EF02F8"/>
    <w:rsid w:val="00EF7410"/>
    <w:rsid w:val="00EF7B41"/>
    <w:rsid w:val="00F00F43"/>
    <w:rsid w:val="00F0224F"/>
    <w:rsid w:val="00F20906"/>
    <w:rsid w:val="00F31E69"/>
    <w:rsid w:val="00F37A74"/>
    <w:rsid w:val="00F47165"/>
    <w:rsid w:val="00F5020F"/>
    <w:rsid w:val="00F50377"/>
    <w:rsid w:val="00F55420"/>
    <w:rsid w:val="00F55E5A"/>
    <w:rsid w:val="00F56DE9"/>
    <w:rsid w:val="00F57201"/>
    <w:rsid w:val="00F675CA"/>
    <w:rsid w:val="00F67CCA"/>
    <w:rsid w:val="00F73361"/>
    <w:rsid w:val="00F739F0"/>
    <w:rsid w:val="00F73A96"/>
    <w:rsid w:val="00F73EEF"/>
    <w:rsid w:val="00F96663"/>
    <w:rsid w:val="00FA1693"/>
    <w:rsid w:val="00FA27DD"/>
    <w:rsid w:val="00FB1246"/>
    <w:rsid w:val="00FB328C"/>
    <w:rsid w:val="00FC708F"/>
    <w:rsid w:val="00FC7A81"/>
    <w:rsid w:val="00FD302A"/>
    <w:rsid w:val="00FD4A8F"/>
    <w:rsid w:val="00FD6C60"/>
    <w:rsid w:val="00FD7706"/>
    <w:rsid w:val="00FE2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09BD2D-6825-418B-B1BE-0AFCD4C75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CF591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1gif">
    <w:name w:val="msonormalbullet1.gif"/>
    <w:basedOn w:val="a"/>
    <w:rsid w:val="005118E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link w:val="a4"/>
    <w:uiPriority w:val="1"/>
    <w:qFormat/>
    <w:rsid w:val="00EB659A"/>
    <w:pPr>
      <w:spacing w:line="240" w:lineRule="auto"/>
      <w:jc w:val="left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0C2FA9"/>
  </w:style>
  <w:style w:type="table" w:styleId="a5">
    <w:name w:val="Table Grid"/>
    <w:basedOn w:val="a1"/>
    <w:uiPriority w:val="59"/>
    <w:rsid w:val="003C4D3A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18">
    <w:name w:val="style18"/>
    <w:basedOn w:val="a"/>
    <w:rsid w:val="004D56B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3"/>
    <w:locked/>
    <w:rsid w:val="004D56BD"/>
    <w:rPr>
      <w:rFonts w:ascii="Calibri" w:eastAsia="Times New Roman" w:hAnsi="Calibri" w:cs="Times New Roman"/>
    </w:rPr>
  </w:style>
  <w:style w:type="paragraph" w:styleId="a6">
    <w:name w:val="Body Text"/>
    <w:basedOn w:val="a"/>
    <w:link w:val="a7"/>
    <w:semiHidden/>
    <w:rsid w:val="008C6E8F"/>
    <w:pPr>
      <w:tabs>
        <w:tab w:val="left" w:pos="1080"/>
      </w:tabs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basedOn w:val="a0"/>
    <w:link w:val="a6"/>
    <w:semiHidden/>
    <w:rsid w:val="008C6E8F"/>
    <w:rPr>
      <w:rFonts w:ascii="Times New Roman" w:eastAsia="Times New Roman" w:hAnsi="Times New Roman" w:cs="Times New Roman"/>
      <w:sz w:val="24"/>
      <w:szCs w:val="20"/>
    </w:rPr>
  </w:style>
  <w:style w:type="paragraph" w:styleId="a8">
    <w:name w:val="List Paragraph"/>
    <w:basedOn w:val="a"/>
    <w:uiPriority w:val="34"/>
    <w:qFormat/>
    <w:rsid w:val="00204E7A"/>
    <w:pPr>
      <w:spacing w:after="160" w:line="259" w:lineRule="auto"/>
      <w:ind w:left="720"/>
      <w:contextualSpacing/>
      <w:jc w:val="left"/>
    </w:pPr>
    <w:rPr>
      <w:rFonts w:eastAsiaTheme="minorHAnsi"/>
      <w:lang w:eastAsia="en-US"/>
    </w:rPr>
  </w:style>
  <w:style w:type="paragraph" w:styleId="a9">
    <w:name w:val="Normal (Web)"/>
    <w:basedOn w:val="a"/>
    <w:uiPriority w:val="99"/>
    <w:unhideWhenUsed/>
    <w:rsid w:val="0079571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8B02B5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B02B5"/>
  </w:style>
  <w:style w:type="paragraph" w:styleId="ac">
    <w:name w:val="footer"/>
    <w:basedOn w:val="a"/>
    <w:link w:val="ad"/>
    <w:uiPriority w:val="99"/>
    <w:unhideWhenUsed/>
    <w:rsid w:val="008B02B5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B02B5"/>
  </w:style>
  <w:style w:type="paragraph" w:styleId="ae">
    <w:name w:val="Balloon Text"/>
    <w:basedOn w:val="a"/>
    <w:link w:val="af"/>
    <w:uiPriority w:val="99"/>
    <w:semiHidden/>
    <w:unhideWhenUsed/>
    <w:rsid w:val="0079566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9566A"/>
    <w:rPr>
      <w:rFonts w:ascii="Tahoma" w:hAnsi="Tahoma" w:cs="Tahoma"/>
      <w:sz w:val="16"/>
      <w:szCs w:val="16"/>
    </w:rPr>
  </w:style>
  <w:style w:type="character" w:styleId="af0">
    <w:name w:val="Hyperlink"/>
    <w:basedOn w:val="a0"/>
    <w:uiPriority w:val="99"/>
    <w:unhideWhenUsed/>
    <w:rsid w:val="001953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CFD34-DE75-4451-885A-EA00BADEA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8</Pages>
  <Words>3281</Words>
  <Characters>18706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</dc:creator>
  <cp:lastModifiedBy>User</cp:lastModifiedBy>
  <cp:revision>4</cp:revision>
  <cp:lastPrinted>2016-06-30T10:30:00Z</cp:lastPrinted>
  <dcterms:created xsi:type="dcterms:W3CDTF">2026-05-20T09:45:00Z</dcterms:created>
  <dcterms:modified xsi:type="dcterms:W3CDTF">2026-05-20T11:29:00Z</dcterms:modified>
</cp:coreProperties>
</file>